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9C8D" w14:textId="4F0B17EC" w:rsidR="00C259F8" w:rsidRPr="006718FF" w:rsidRDefault="00C259F8" w:rsidP="006718FF">
      <w:pPr>
        <w:rPr>
          <w:rFonts w:ascii="Arial" w:hAnsi="Arial" w:cs="Arial"/>
          <w:b/>
          <w:bCs/>
          <w:sz w:val="28"/>
          <w:szCs w:val="28"/>
          <w:shd w:val="clear" w:color="auto" w:fill="F1F3F4"/>
          <w:lang w:eastAsia="en-GB"/>
        </w:rPr>
      </w:pPr>
      <w:r w:rsidRPr="006718FF">
        <w:rPr>
          <w:rFonts w:ascii="Arial" w:hAnsi="Arial" w:cs="Arial"/>
          <w:b/>
          <w:bCs/>
          <w:sz w:val="28"/>
          <w:szCs w:val="28"/>
          <w:shd w:val="clear" w:color="auto" w:fill="F1F3F4"/>
          <w:lang w:eastAsia="en-GB"/>
        </w:rPr>
        <w:t xml:space="preserve">Notes of AFINet Trustees Meeting: </w:t>
      </w:r>
      <w:r w:rsidR="008379C8">
        <w:rPr>
          <w:rFonts w:ascii="Arial" w:hAnsi="Arial" w:cs="Arial"/>
          <w:b/>
          <w:bCs/>
          <w:sz w:val="28"/>
          <w:szCs w:val="28"/>
          <w:shd w:val="clear" w:color="auto" w:fill="F1F3F4"/>
          <w:lang w:eastAsia="en-GB"/>
        </w:rPr>
        <w:t>1</w:t>
      </w:r>
      <w:r w:rsidR="0061654B">
        <w:rPr>
          <w:rFonts w:ascii="Arial" w:hAnsi="Arial" w:cs="Arial"/>
          <w:b/>
          <w:bCs/>
          <w:sz w:val="28"/>
          <w:szCs w:val="28"/>
          <w:shd w:val="clear" w:color="auto" w:fill="F1F3F4"/>
          <w:lang w:eastAsia="en-GB"/>
        </w:rPr>
        <w:t>2</w:t>
      </w:r>
      <w:r w:rsidRPr="006718FF">
        <w:rPr>
          <w:rFonts w:ascii="Arial" w:hAnsi="Arial" w:cs="Arial"/>
          <w:b/>
          <w:bCs/>
          <w:sz w:val="28"/>
          <w:szCs w:val="28"/>
          <w:shd w:val="clear" w:color="auto" w:fill="F1F3F4"/>
          <w:lang w:eastAsia="en-GB"/>
        </w:rPr>
        <w:t xml:space="preserve"> </w:t>
      </w:r>
      <w:r w:rsidR="0061654B">
        <w:rPr>
          <w:rFonts w:ascii="Arial" w:hAnsi="Arial" w:cs="Arial"/>
          <w:b/>
          <w:bCs/>
          <w:sz w:val="28"/>
          <w:szCs w:val="28"/>
          <w:shd w:val="clear" w:color="auto" w:fill="F1F3F4"/>
          <w:lang w:eastAsia="en-GB"/>
        </w:rPr>
        <w:t>December</w:t>
      </w:r>
      <w:r w:rsidRPr="006718FF">
        <w:rPr>
          <w:rFonts w:ascii="Arial" w:hAnsi="Arial" w:cs="Arial"/>
          <w:b/>
          <w:bCs/>
          <w:sz w:val="28"/>
          <w:szCs w:val="28"/>
          <w:shd w:val="clear" w:color="auto" w:fill="F1F3F4"/>
          <w:lang w:eastAsia="en-GB"/>
        </w:rPr>
        <w:t xml:space="preserve"> 202</w:t>
      </w:r>
      <w:r w:rsidR="00753BE3">
        <w:rPr>
          <w:rFonts w:ascii="Arial" w:hAnsi="Arial" w:cs="Arial"/>
          <w:b/>
          <w:bCs/>
          <w:sz w:val="28"/>
          <w:szCs w:val="28"/>
          <w:shd w:val="clear" w:color="auto" w:fill="F1F3F4"/>
          <w:lang w:eastAsia="en-GB"/>
        </w:rPr>
        <w:t>4</w:t>
      </w:r>
    </w:p>
    <w:p w14:paraId="512D966B" w14:textId="2BB2BFB5" w:rsidR="00C259F8" w:rsidRPr="005C4BBA" w:rsidRDefault="00C259F8" w:rsidP="006718FF">
      <w:pPr>
        <w:rPr>
          <w:rFonts w:ascii="Arial" w:hAnsi="Arial" w:cs="Arial"/>
        </w:rPr>
      </w:pPr>
      <w:r w:rsidRPr="005C4BBA">
        <w:rPr>
          <w:rFonts w:ascii="Arial" w:hAnsi="Arial" w:cs="Arial"/>
          <w:b/>
          <w:bCs/>
          <w:shd w:val="clear" w:color="auto" w:fill="F1F3F4"/>
          <w:lang w:eastAsia="en-GB"/>
        </w:rPr>
        <w:t>Present</w:t>
      </w:r>
      <w:r w:rsidRPr="005C4BBA">
        <w:rPr>
          <w:rFonts w:ascii="Arial" w:hAnsi="Arial" w:cs="Arial"/>
          <w:shd w:val="clear" w:color="auto" w:fill="F1F3F4"/>
          <w:lang w:eastAsia="en-GB"/>
        </w:rPr>
        <w:t xml:space="preserve">: </w:t>
      </w:r>
      <w:r w:rsidRPr="005C4BBA">
        <w:rPr>
          <w:rFonts w:ascii="Arial" w:hAnsi="Arial" w:cs="Arial"/>
        </w:rPr>
        <w:t xml:space="preserve">Gallus Bischof (chair), </w:t>
      </w:r>
      <w:r w:rsidR="00077A58" w:rsidRPr="005C4BBA">
        <w:rPr>
          <w:rFonts w:ascii="Arial" w:hAnsi="Arial" w:cs="Arial"/>
        </w:rPr>
        <w:t>Emmi Kauppil</w:t>
      </w:r>
      <w:r w:rsidR="004442C9" w:rsidRPr="005C4BBA">
        <w:rPr>
          <w:rFonts w:ascii="Arial" w:hAnsi="Arial" w:cs="Arial"/>
        </w:rPr>
        <w:t>a</w:t>
      </w:r>
      <w:r w:rsidR="000D1D96" w:rsidRPr="005C4BBA">
        <w:rPr>
          <w:rFonts w:ascii="Arial" w:hAnsi="Arial" w:cs="Arial"/>
        </w:rPr>
        <w:t xml:space="preserve"> (notes)</w:t>
      </w:r>
      <w:r w:rsidR="00A85EC9" w:rsidRPr="005C4BBA">
        <w:rPr>
          <w:rFonts w:ascii="Arial" w:hAnsi="Arial" w:cs="Arial"/>
        </w:rPr>
        <w:t>,</w:t>
      </w:r>
      <w:r w:rsidR="000D1D96" w:rsidRPr="005C4BBA">
        <w:rPr>
          <w:rFonts w:ascii="Arial" w:hAnsi="Arial" w:cs="Arial"/>
        </w:rPr>
        <w:t xml:space="preserve"> </w:t>
      </w:r>
      <w:r w:rsidR="005E11C8">
        <w:rPr>
          <w:rFonts w:ascii="Arial" w:hAnsi="Arial" w:cs="Arial"/>
        </w:rPr>
        <w:t xml:space="preserve">Jacqueline Carhoun, </w:t>
      </w:r>
      <w:r w:rsidR="005C4BBA" w:rsidRPr="005C4BBA">
        <w:rPr>
          <w:rFonts w:ascii="Arial" w:hAnsi="Arial" w:cs="Arial"/>
        </w:rPr>
        <w:t>Robert Campbel</w:t>
      </w:r>
      <w:r w:rsidR="00446ADF">
        <w:rPr>
          <w:rFonts w:ascii="Arial" w:hAnsi="Arial" w:cs="Arial"/>
        </w:rPr>
        <w:t xml:space="preserve">l, </w:t>
      </w:r>
      <w:r w:rsidR="004442C9" w:rsidRPr="005C4BBA">
        <w:rPr>
          <w:rFonts w:ascii="Arial" w:hAnsi="Arial" w:cs="Arial"/>
        </w:rPr>
        <w:t xml:space="preserve">Eileen Farrar, </w:t>
      </w:r>
      <w:r w:rsidR="00446ADF" w:rsidRPr="005C4BBA">
        <w:rPr>
          <w:rFonts w:ascii="Arial" w:hAnsi="Arial" w:cs="Arial"/>
        </w:rPr>
        <w:t>Ruth McGovern</w:t>
      </w:r>
      <w:r w:rsidR="00446ADF">
        <w:rPr>
          <w:rFonts w:ascii="Arial" w:hAnsi="Arial" w:cs="Arial"/>
        </w:rPr>
        <w:t xml:space="preserve">, </w:t>
      </w:r>
      <w:r w:rsidR="00092F2E" w:rsidRPr="005C4BBA">
        <w:rPr>
          <w:rFonts w:ascii="Arial" w:hAnsi="Arial" w:cs="Arial"/>
        </w:rPr>
        <w:t>Tuuli Pitkänen</w:t>
      </w:r>
      <w:r w:rsidR="008A5B62" w:rsidRPr="005C4BBA">
        <w:rPr>
          <w:rFonts w:ascii="Arial" w:hAnsi="Arial" w:cs="Arial"/>
        </w:rPr>
        <w:t xml:space="preserve">, </w:t>
      </w:r>
      <w:r w:rsidR="00446ADF" w:rsidRPr="005C4BBA">
        <w:rPr>
          <w:rFonts w:ascii="Arial" w:hAnsi="Arial" w:cs="Arial"/>
        </w:rPr>
        <w:t>Joël Tremblay</w:t>
      </w:r>
      <w:r w:rsidR="00446ADF">
        <w:rPr>
          <w:rFonts w:ascii="Arial" w:hAnsi="Arial" w:cs="Arial"/>
        </w:rPr>
        <w:t xml:space="preserve">, </w:t>
      </w:r>
      <w:r w:rsidR="005E11C8">
        <w:rPr>
          <w:rFonts w:ascii="Arial" w:hAnsi="Arial" w:cs="Arial"/>
        </w:rPr>
        <w:t xml:space="preserve">Richard Velleman, </w:t>
      </w:r>
      <w:r w:rsidR="00B02C52" w:rsidRPr="005C4BBA">
        <w:rPr>
          <w:rFonts w:ascii="Arial" w:hAnsi="Arial" w:cs="Arial"/>
        </w:rPr>
        <w:t>Anne Whittaker</w:t>
      </w:r>
      <w:r w:rsidR="0061654B">
        <w:rPr>
          <w:rFonts w:ascii="Arial" w:hAnsi="Arial" w:cs="Arial"/>
        </w:rPr>
        <w:t xml:space="preserve">, </w:t>
      </w:r>
      <w:r w:rsidR="0061654B" w:rsidRPr="0061654B">
        <w:rPr>
          <w:rFonts w:ascii="Arial" w:hAnsi="Arial" w:cs="Arial"/>
        </w:rPr>
        <w:t>Zeliha Yaman</w:t>
      </w:r>
      <w:r w:rsidR="001F2BD0">
        <w:rPr>
          <w:rFonts w:ascii="Arial" w:hAnsi="Arial" w:cs="Arial"/>
        </w:rPr>
        <w:t>, M</w:t>
      </w:r>
      <w:r w:rsidR="00FC1252">
        <w:rPr>
          <w:rFonts w:ascii="Arial" w:hAnsi="Arial" w:cs="Arial"/>
        </w:rPr>
        <w:t>é</w:t>
      </w:r>
      <w:r w:rsidR="001F2BD0">
        <w:rPr>
          <w:rFonts w:ascii="Arial" w:hAnsi="Arial" w:cs="Arial"/>
        </w:rPr>
        <w:t xml:space="preserve">lissa </w:t>
      </w:r>
      <w:r w:rsidR="00FC1252" w:rsidRPr="00FC1252">
        <w:rPr>
          <w:rFonts w:ascii="Arial" w:hAnsi="Arial" w:cs="Arial"/>
        </w:rPr>
        <w:t>Côté</w:t>
      </w:r>
    </w:p>
    <w:p w14:paraId="578A7276" w14:textId="0A5EF9E0" w:rsidR="00C259F8" w:rsidRDefault="00C259F8" w:rsidP="006718FF">
      <w:pPr>
        <w:rPr>
          <w:rFonts w:ascii="Arial" w:hAnsi="Arial" w:cs="Arial"/>
        </w:rPr>
      </w:pPr>
      <w:r w:rsidRPr="003B25A9">
        <w:rPr>
          <w:rFonts w:ascii="Arial" w:hAnsi="Arial" w:cs="Arial"/>
          <w:b/>
          <w:bCs/>
        </w:rPr>
        <w:t>Apologies</w:t>
      </w:r>
      <w:r w:rsidRPr="003B25A9">
        <w:rPr>
          <w:rFonts w:ascii="Arial" w:hAnsi="Arial" w:cs="Arial"/>
        </w:rPr>
        <w:t>:</w:t>
      </w:r>
      <w:r w:rsidR="007A7D20" w:rsidRPr="003B25A9">
        <w:rPr>
          <w:rFonts w:ascii="Arial" w:hAnsi="Arial" w:cs="Arial"/>
        </w:rPr>
        <w:t xml:space="preserve"> </w:t>
      </w:r>
      <w:r w:rsidR="0061654B" w:rsidRPr="003B25A9">
        <w:rPr>
          <w:rFonts w:ascii="Arial" w:hAnsi="Arial" w:cs="Arial"/>
        </w:rPr>
        <w:t>Cassandra Borges Bortolon,</w:t>
      </w:r>
      <w:r w:rsidR="003B25A9" w:rsidRPr="003B25A9">
        <w:rPr>
          <w:rFonts w:ascii="Arial" w:hAnsi="Arial" w:cs="Arial"/>
        </w:rPr>
        <w:t xml:space="preserve"> Meike Haef</w:t>
      </w:r>
      <w:r w:rsidR="003B25A9">
        <w:rPr>
          <w:rFonts w:ascii="Arial" w:hAnsi="Arial" w:cs="Arial"/>
        </w:rPr>
        <w:t>ker,</w:t>
      </w:r>
      <w:r w:rsidR="0061654B" w:rsidRPr="003B25A9">
        <w:rPr>
          <w:rFonts w:ascii="Arial" w:hAnsi="Arial" w:cs="Arial"/>
        </w:rPr>
        <w:t xml:space="preserve"> </w:t>
      </w:r>
      <w:r w:rsidR="005C4BBA" w:rsidRPr="003B25A9">
        <w:rPr>
          <w:rFonts w:ascii="Arial" w:hAnsi="Arial" w:cs="Arial"/>
        </w:rPr>
        <w:t>Candice Groenewald</w:t>
      </w:r>
      <w:r w:rsidR="003A50F2" w:rsidRPr="003B25A9">
        <w:rPr>
          <w:rFonts w:ascii="Arial" w:hAnsi="Arial" w:cs="Arial"/>
        </w:rPr>
        <w:t>,</w:t>
      </w:r>
      <w:r w:rsidR="0061654B" w:rsidRPr="003B25A9">
        <w:rPr>
          <w:rFonts w:ascii="Arial" w:hAnsi="Arial" w:cs="Arial"/>
        </w:rPr>
        <w:t xml:space="preserve"> Ed Sipler,</w:t>
      </w:r>
      <w:r w:rsidR="003A50F2" w:rsidRPr="003B25A9">
        <w:rPr>
          <w:rFonts w:ascii="Arial" w:hAnsi="Arial" w:cs="Arial"/>
        </w:rPr>
        <w:t xml:space="preserve"> </w:t>
      </w:r>
      <w:r w:rsidR="00033501" w:rsidRPr="003B25A9">
        <w:rPr>
          <w:rFonts w:ascii="Arial" w:hAnsi="Arial" w:cs="Arial"/>
        </w:rPr>
        <w:t>Alicia Ventura</w:t>
      </w:r>
    </w:p>
    <w:p w14:paraId="5D71358C" w14:textId="77777777" w:rsidR="001A106B" w:rsidRDefault="001A106B" w:rsidP="006718FF"/>
    <w:p w14:paraId="10ED719D" w14:textId="77777777" w:rsidR="001A106B" w:rsidRPr="003B25A9" w:rsidRDefault="001A106B" w:rsidP="006718FF">
      <w:pPr>
        <w:rPr>
          <w:rFonts w:ascii="Arial" w:hAnsi="Arial" w:cs="Arial"/>
        </w:rPr>
      </w:pPr>
    </w:p>
    <w:tbl>
      <w:tblPr>
        <w:tblStyle w:val="TableGrid"/>
        <w:tblW w:w="0" w:type="auto"/>
        <w:tblInd w:w="0" w:type="dxa"/>
        <w:tblLook w:val="04A0" w:firstRow="1" w:lastRow="0" w:firstColumn="1" w:lastColumn="0" w:noHBand="0" w:noVBand="1"/>
      </w:tblPr>
      <w:tblGrid>
        <w:gridCol w:w="536"/>
        <w:gridCol w:w="7200"/>
        <w:gridCol w:w="1280"/>
      </w:tblGrid>
      <w:tr w:rsidR="00C259F8" w:rsidRPr="006718FF" w14:paraId="79E6AE95" w14:textId="77777777" w:rsidTr="005B4B7C">
        <w:tc>
          <w:tcPr>
            <w:tcW w:w="536" w:type="dxa"/>
            <w:tcBorders>
              <w:top w:val="single" w:sz="4" w:space="0" w:color="auto"/>
              <w:left w:val="single" w:sz="4" w:space="0" w:color="auto"/>
              <w:bottom w:val="single" w:sz="4" w:space="0" w:color="auto"/>
              <w:right w:val="single" w:sz="4" w:space="0" w:color="auto"/>
            </w:tcBorders>
            <w:hideMark/>
          </w:tcPr>
          <w:p w14:paraId="7555FF97"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No</w:t>
            </w:r>
          </w:p>
        </w:tc>
        <w:tc>
          <w:tcPr>
            <w:tcW w:w="7256" w:type="dxa"/>
            <w:tcBorders>
              <w:top w:val="single" w:sz="4" w:space="0" w:color="auto"/>
              <w:left w:val="single" w:sz="4" w:space="0" w:color="auto"/>
              <w:bottom w:val="single" w:sz="4" w:space="0" w:color="auto"/>
              <w:right w:val="single" w:sz="4" w:space="0" w:color="auto"/>
            </w:tcBorders>
            <w:hideMark/>
          </w:tcPr>
          <w:p w14:paraId="1FD9E35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Item</w:t>
            </w:r>
          </w:p>
        </w:tc>
        <w:tc>
          <w:tcPr>
            <w:tcW w:w="1213" w:type="dxa"/>
            <w:tcBorders>
              <w:top w:val="single" w:sz="4" w:space="0" w:color="auto"/>
              <w:left w:val="single" w:sz="4" w:space="0" w:color="auto"/>
              <w:bottom w:val="single" w:sz="4" w:space="0" w:color="auto"/>
              <w:right w:val="single" w:sz="4" w:space="0" w:color="auto"/>
            </w:tcBorders>
            <w:hideMark/>
          </w:tcPr>
          <w:p w14:paraId="04F303D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Actions</w:t>
            </w:r>
          </w:p>
        </w:tc>
      </w:tr>
      <w:tr w:rsidR="00C259F8" w:rsidRPr="006718FF" w14:paraId="5DA43DD5" w14:textId="77777777" w:rsidTr="005B4B7C">
        <w:trPr>
          <w:trHeight w:val="818"/>
        </w:trPr>
        <w:tc>
          <w:tcPr>
            <w:tcW w:w="536" w:type="dxa"/>
            <w:tcBorders>
              <w:top w:val="single" w:sz="4" w:space="0" w:color="auto"/>
              <w:left w:val="single" w:sz="4" w:space="0" w:color="auto"/>
              <w:bottom w:val="single" w:sz="4" w:space="0" w:color="auto"/>
              <w:right w:val="single" w:sz="4" w:space="0" w:color="auto"/>
            </w:tcBorders>
            <w:hideMark/>
          </w:tcPr>
          <w:p w14:paraId="37D7F7E4" w14:textId="77777777" w:rsidR="00972342" w:rsidRDefault="00972342" w:rsidP="006718FF">
            <w:pPr>
              <w:rPr>
                <w:rFonts w:ascii="Arial" w:hAnsi="Arial" w:cs="Arial"/>
                <w:shd w:val="clear" w:color="auto" w:fill="F1F3F4"/>
                <w:lang w:eastAsia="en-GB"/>
              </w:rPr>
            </w:pPr>
          </w:p>
          <w:p w14:paraId="21C490C7" w14:textId="37AB0B29"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1</w:t>
            </w:r>
          </w:p>
        </w:tc>
        <w:tc>
          <w:tcPr>
            <w:tcW w:w="7256" w:type="dxa"/>
            <w:tcBorders>
              <w:top w:val="single" w:sz="4" w:space="0" w:color="auto"/>
              <w:left w:val="single" w:sz="4" w:space="0" w:color="auto"/>
              <w:bottom w:val="single" w:sz="4" w:space="0" w:color="auto"/>
              <w:right w:val="single" w:sz="4" w:space="0" w:color="auto"/>
            </w:tcBorders>
            <w:hideMark/>
          </w:tcPr>
          <w:p w14:paraId="251F2A6B" w14:textId="77777777" w:rsidR="00972342" w:rsidRDefault="00972342" w:rsidP="00851AE0">
            <w:pPr>
              <w:rPr>
                <w:rFonts w:ascii="Arial" w:hAnsi="Arial" w:cs="Arial"/>
                <w:shd w:val="clear" w:color="auto" w:fill="F1F3F4"/>
                <w:lang w:eastAsia="en-GB"/>
              </w:rPr>
            </w:pPr>
          </w:p>
          <w:p w14:paraId="3F9B78CA" w14:textId="137DFD9C" w:rsidR="00B328CC" w:rsidRPr="006718FF" w:rsidRDefault="002E643C" w:rsidP="00851AE0">
            <w:pPr>
              <w:rPr>
                <w:rFonts w:ascii="Arial" w:hAnsi="Arial" w:cs="Arial"/>
                <w:shd w:val="clear" w:color="auto" w:fill="F1F3F4"/>
                <w:lang w:eastAsia="en-GB"/>
              </w:rPr>
            </w:pPr>
            <w:r w:rsidRPr="00A85EC9">
              <w:rPr>
                <w:rFonts w:ascii="Arial" w:hAnsi="Arial" w:cs="Arial"/>
                <w:shd w:val="clear" w:color="auto" w:fill="F1F3F4"/>
                <w:lang w:eastAsia="en-GB"/>
              </w:rPr>
              <w:t>M</w:t>
            </w:r>
            <w:r w:rsidR="00C259F8" w:rsidRPr="00A85EC9">
              <w:rPr>
                <w:rFonts w:ascii="Arial" w:hAnsi="Arial" w:cs="Arial"/>
                <w:shd w:val="clear" w:color="auto" w:fill="F1F3F4"/>
                <w:lang w:eastAsia="en-GB"/>
              </w:rPr>
              <w:t>inutes</w:t>
            </w:r>
            <w:r w:rsidR="00B328CC" w:rsidRPr="00A85EC9">
              <w:rPr>
                <w:rFonts w:ascii="Arial" w:hAnsi="Arial" w:cs="Arial"/>
                <w:shd w:val="clear" w:color="auto" w:fill="F1F3F4"/>
                <w:lang w:eastAsia="en-GB"/>
              </w:rPr>
              <w:t xml:space="preserve"> </w:t>
            </w:r>
            <w:r w:rsidRPr="00A85EC9">
              <w:rPr>
                <w:rFonts w:ascii="Arial" w:hAnsi="Arial" w:cs="Arial"/>
                <w:shd w:val="clear" w:color="auto" w:fill="F1F3F4"/>
                <w:lang w:eastAsia="en-GB"/>
              </w:rPr>
              <w:t>of last meeting</w:t>
            </w:r>
            <w:r>
              <w:rPr>
                <w:rFonts w:ascii="Arial" w:hAnsi="Arial" w:cs="Arial"/>
                <w:b/>
                <w:bCs/>
                <w:shd w:val="clear" w:color="auto" w:fill="F1F3F4"/>
                <w:lang w:eastAsia="en-GB"/>
              </w:rPr>
              <w:t xml:space="preserve"> </w:t>
            </w:r>
            <w:r w:rsidR="00D235CD">
              <w:rPr>
                <w:rFonts w:ascii="Arial" w:hAnsi="Arial" w:cs="Arial"/>
                <w:shd w:val="clear" w:color="auto" w:fill="F1F3F4"/>
                <w:lang w:eastAsia="en-GB"/>
              </w:rPr>
              <w:t>–</w:t>
            </w:r>
            <w:r w:rsidR="00B328CC" w:rsidRPr="00EA27FD">
              <w:rPr>
                <w:rFonts w:ascii="Arial" w:hAnsi="Arial" w:cs="Arial"/>
                <w:shd w:val="clear" w:color="auto" w:fill="F1F3F4"/>
                <w:lang w:eastAsia="en-GB"/>
              </w:rPr>
              <w:t xml:space="preserve"> agreed</w:t>
            </w:r>
            <w:r w:rsidR="003B25A9">
              <w:rPr>
                <w:rFonts w:ascii="Arial" w:hAnsi="Arial" w:cs="Arial"/>
                <w:shd w:val="clear" w:color="auto" w:fill="F1F3F4"/>
                <w:lang w:eastAsia="en-GB"/>
              </w:rPr>
              <w:t>. New co-opted Trustee, Jacqueline Carhoun</w:t>
            </w:r>
            <w:r w:rsidR="00343FA6">
              <w:rPr>
                <w:rFonts w:ascii="Arial" w:hAnsi="Arial" w:cs="Arial"/>
                <w:shd w:val="clear" w:color="auto" w:fill="F1F3F4"/>
                <w:lang w:eastAsia="en-GB"/>
              </w:rPr>
              <w:t>, welcomed to the team.</w:t>
            </w:r>
          </w:p>
        </w:tc>
        <w:tc>
          <w:tcPr>
            <w:tcW w:w="1213" w:type="dxa"/>
            <w:tcBorders>
              <w:top w:val="single" w:sz="4" w:space="0" w:color="auto"/>
              <w:left w:val="single" w:sz="4" w:space="0" w:color="auto"/>
              <w:bottom w:val="single" w:sz="4" w:space="0" w:color="auto"/>
              <w:right w:val="single" w:sz="4" w:space="0" w:color="auto"/>
            </w:tcBorders>
          </w:tcPr>
          <w:p w14:paraId="00C34114" w14:textId="77777777" w:rsidR="00972342" w:rsidRPr="006718FF" w:rsidRDefault="00972342" w:rsidP="006718FF">
            <w:pPr>
              <w:rPr>
                <w:rFonts w:ascii="Arial" w:hAnsi="Arial" w:cs="Arial"/>
                <w:shd w:val="clear" w:color="auto" w:fill="F1F3F4"/>
                <w:lang w:eastAsia="en-GB"/>
              </w:rPr>
            </w:pPr>
          </w:p>
        </w:tc>
      </w:tr>
      <w:tr w:rsidR="00C259F8" w:rsidRPr="000A3502" w14:paraId="3A9A49A4" w14:textId="77777777" w:rsidTr="005B4B7C">
        <w:trPr>
          <w:trHeight w:val="274"/>
        </w:trPr>
        <w:tc>
          <w:tcPr>
            <w:tcW w:w="536" w:type="dxa"/>
            <w:tcBorders>
              <w:top w:val="single" w:sz="4" w:space="0" w:color="auto"/>
              <w:left w:val="single" w:sz="4" w:space="0" w:color="auto"/>
              <w:bottom w:val="single" w:sz="4" w:space="0" w:color="auto"/>
              <w:right w:val="single" w:sz="4" w:space="0" w:color="auto"/>
            </w:tcBorders>
            <w:hideMark/>
          </w:tcPr>
          <w:p w14:paraId="00E4FC9C"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2</w:t>
            </w:r>
          </w:p>
        </w:tc>
        <w:tc>
          <w:tcPr>
            <w:tcW w:w="7256" w:type="dxa"/>
            <w:tcBorders>
              <w:top w:val="single" w:sz="4" w:space="0" w:color="auto"/>
              <w:left w:val="single" w:sz="4" w:space="0" w:color="auto"/>
              <w:bottom w:val="single" w:sz="4" w:space="0" w:color="auto"/>
              <w:right w:val="single" w:sz="4" w:space="0" w:color="auto"/>
            </w:tcBorders>
          </w:tcPr>
          <w:p w14:paraId="7E3FEEE5" w14:textId="77777777" w:rsidR="00AA3975" w:rsidRPr="00972342" w:rsidRDefault="00AA3975" w:rsidP="006718FF">
            <w:pPr>
              <w:rPr>
                <w:rFonts w:ascii="Arial" w:hAnsi="Arial" w:cs="Arial"/>
                <w:b/>
                <w:bCs/>
                <w:shd w:val="clear" w:color="auto" w:fill="F1F3F4"/>
                <w:lang w:eastAsia="en-GB"/>
              </w:rPr>
            </w:pPr>
            <w:r w:rsidRPr="00972342">
              <w:rPr>
                <w:rFonts w:ascii="Arial" w:hAnsi="Arial" w:cs="Arial"/>
                <w:b/>
                <w:bCs/>
                <w:shd w:val="clear" w:color="auto" w:fill="F1F3F4"/>
                <w:lang w:eastAsia="en-GB"/>
              </w:rPr>
              <w:t>Conferences</w:t>
            </w:r>
          </w:p>
          <w:p w14:paraId="2E3106F5" w14:textId="77777777" w:rsidR="005F7E13" w:rsidRDefault="005F7E13" w:rsidP="005F7E13">
            <w:pPr>
              <w:rPr>
                <w:rFonts w:ascii="Arial" w:hAnsi="Arial" w:cs="Arial"/>
                <w:shd w:val="clear" w:color="auto" w:fill="F1F3F4"/>
                <w:lang w:eastAsia="en-GB"/>
              </w:rPr>
            </w:pPr>
          </w:p>
          <w:p w14:paraId="5E1102E0" w14:textId="77777777" w:rsidR="00343FA6" w:rsidRPr="00CA3648" w:rsidRDefault="008B0325" w:rsidP="009B5D08">
            <w:pPr>
              <w:pStyle w:val="ListParagraph"/>
              <w:numPr>
                <w:ilvl w:val="0"/>
                <w:numId w:val="19"/>
              </w:numPr>
              <w:rPr>
                <w:rFonts w:ascii="Arial" w:hAnsi="Arial" w:cs="Arial"/>
                <w:shd w:val="clear" w:color="auto" w:fill="F1F3F4"/>
                <w:lang w:eastAsia="en-GB"/>
              </w:rPr>
            </w:pPr>
            <w:r w:rsidRPr="00105E4E">
              <w:rPr>
                <w:rFonts w:ascii="Arial" w:hAnsi="Arial" w:cs="Arial"/>
                <w:b/>
                <w:bCs/>
                <w:shd w:val="clear" w:color="auto" w:fill="F1F3F4"/>
                <w:lang w:eastAsia="en-GB"/>
              </w:rPr>
              <w:t>Online Conference 19.-20</w:t>
            </w:r>
            <w:r w:rsidR="009518D7">
              <w:rPr>
                <w:rFonts w:ascii="Arial" w:hAnsi="Arial" w:cs="Arial"/>
                <w:b/>
                <w:bCs/>
                <w:shd w:val="clear" w:color="auto" w:fill="F1F3F4"/>
                <w:lang w:eastAsia="en-GB"/>
              </w:rPr>
              <w:t xml:space="preserve"> </w:t>
            </w:r>
            <w:proofErr w:type="gramStart"/>
            <w:r w:rsidR="009518D7">
              <w:rPr>
                <w:rFonts w:ascii="Arial" w:hAnsi="Arial" w:cs="Arial"/>
                <w:b/>
                <w:bCs/>
                <w:shd w:val="clear" w:color="auto" w:fill="F1F3F4"/>
                <w:lang w:eastAsia="en-GB"/>
              </w:rPr>
              <w:t>September</w:t>
            </w:r>
            <w:r w:rsidR="0085246A">
              <w:rPr>
                <w:rFonts w:ascii="Arial" w:hAnsi="Arial" w:cs="Arial"/>
                <w:b/>
                <w:bCs/>
                <w:shd w:val="clear" w:color="auto" w:fill="F1F3F4"/>
                <w:lang w:eastAsia="en-GB"/>
              </w:rPr>
              <w:t>,</w:t>
            </w:r>
            <w:proofErr w:type="gramEnd"/>
            <w:r w:rsidR="009518D7">
              <w:rPr>
                <w:rFonts w:ascii="Arial" w:hAnsi="Arial" w:cs="Arial"/>
                <w:b/>
                <w:bCs/>
                <w:shd w:val="clear" w:color="auto" w:fill="F1F3F4"/>
                <w:lang w:eastAsia="en-GB"/>
              </w:rPr>
              <w:t xml:space="preserve"> </w:t>
            </w:r>
            <w:r w:rsidRPr="00105E4E">
              <w:rPr>
                <w:rFonts w:ascii="Arial" w:hAnsi="Arial" w:cs="Arial"/>
                <w:b/>
                <w:bCs/>
                <w:shd w:val="clear" w:color="auto" w:fill="F1F3F4"/>
                <w:lang w:eastAsia="en-GB"/>
              </w:rPr>
              <w:t>202</w:t>
            </w:r>
            <w:r w:rsidR="009518D7">
              <w:rPr>
                <w:rFonts w:ascii="Arial" w:hAnsi="Arial" w:cs="Arial"/>
                <w:b/>
                <w:bCs/>
                <w:shd w:val="clear" w:color="auto" w:fill="F1F3F4"/>
                <w:lang w:eastAsia="en-GB"/>
              </w:rPr>
              <w:t>4</w:t>
            </w:r>
            <w:r w:rsidRPr="00105E4E">
              <w:rPr>
                <w:rFonts w:ascii="Arial" w:hAnsi="Arial" w:cs="Arial"/>
                <w:b/>
                <w:bCs/>
                <w:shd w:val="clear" w:color="auto" w:fill="F1F3F4"/>
                <w:lang w:eastAsia="en-GB"/>
              </w:rPr>
              <w:t xml:space="preserve"> </w:t>
            </w:r>
          </w:p>
          <w:p w14:paraId="4CFA3EA4" w14:textId="44578E3A" w:rsidR="00F278E1" w:rsidRDefault="002676FC" w:rsidP="00CA3648">
            <w:pPr>
              <w:pStyle w:val="ListParagraph"/>
              <w:rPr>
                <w:rFonts w:ascii="Arial" w:hAnsi="Arial" w:cs="Arial"/>
                <w:shd w:val="clear" w:color="auto" w:fill="F1F3F4"/>
                <w:lang w:eastAsia="en-GB"/>
              </w:rPr>
            </w:pPr>
            <w:r>
              <w:rPr>
                <w:rFonts w:ascii="Arial" w:hAnsi="Arial" w:cs="Arial"/>
                <w:shd w:val="clear" w:color="auto" w:fill="F1F3F4"/>
                <w:lang w:eastAsia="en-GB"/>
              </w:rPr>
              <w:t>Overall, the conference</w:t>
            </w:r>
            <w:r w:rsidR="004718DD">
              <w:rPr>
                <w:rFonts w:ascii="Arial" w:hAnsi="Arial" w:cs="Arial"/>
                <w:shd w:val="clear" w:color="auto" w:fill="F1F3F4"/>
                <w:lang w:eastAsia="en-GB"/>
              </w:rPr>
              <w:t xml:space="preserve"> was</w:t>
            </w:r>
            <w:r>
              <w:rPr>
                <w:rFonts w:ascii="Arial" w:hAnsi="Arial" w:cs="Arial"/>
                <w:shd w:val="clear" w:color="auto" w:fill="F1F3F4"/>
                <w:lang w:eastAsia="en-GB"/>
              </w:rPr>
              <w:t xml:space="preserve"> </w:t>
            </w:r>
            <w:r w:rsidRPr="002676FC">
              <w:rPr>
                <w:rFonts w:ascii="Arial" w:hAnsi="Arial" w:cs="Arial"/>
                <w:shd w:val="clear" w:color="auto" w:fill="F1F3F4"/>
                <w:lang w:eastAsia="en-GB"/>
              </w:rPr>
              <w:t>deemed a success, with</w:t>
            </w:r>
            <w:r>
              <w:rPr>
                <w:rFonts w:ascii="Arial" w:hAnsi="Arial" w:cs="Arial"/>
                <w:shd w:val="clear" w:color="auto" w:fill="F1F3F4"/>
                <w:lang w:eastAsia="en-GB"/>
              </w:rPr>
              <w:t xml:space="preserve"> </w:t>
            </w:r>
            <w:r w:rsidR="003658BD" w:rsidRPr="003658BD">
              <w:rPr>
                <w:rFonts w:ascii="Arial" w:hAnsi="Arial" w:cs="Arial"/>
                <w:shd w:val="clear" w:color="auto" w:fill="F1F3F4"/>
                <w:lang w:eastAsia="en-GB"/>
              </w:rPr>
              <w:t>95 registrations from 26</w:t>
            </w:r>
            <w:r w:rsidR="003658BD">
              <w:rPr>
                <w:rFonts w:ascii="Arial" w:hAnsi="Arial" w:cs="Arial"/>
                <w:shd w:val="clear" w:color="auto" w:fill="F1F3F4"/>
                <w:lang w:eastAsia="en-GB"/>
              </w:rPr>
              <w:t xml:space="preserve"> countries, p</w:t>
            </w:r>
            <w:r w:rsidR="00CA3648" w:rsidRPr="00CA3648">
              <w:rPr>
                <w:rFonts w:ascii="Arial" w:hAnsi="Arial" w:cs="Arial"/>
                <w:shd w:val="clear" w:color="auto" w:fill="F1F3F4"/>
                <w:lang w:eastAsia="en-GB"/>
              </w:rPr>
              <w:t>ositive feedback</w:t>
            </w:r>
            <w:r w:rsidR="003658BD">
              <w:rPr>
                <w:rFonts w:ascii="Arial" w:hAnsi="Arial" w:cs="Arial"/>
                <w:shd w:val="clear" w:color="auto" w:fill="F1F3F4"/>
                <w:lang w:eastAsia="en-GB"/>
              </w:rPr>
              <w:t xml:space="preserve"> </w:t>
            </w:r>
            <w:r w:rsidR="00CA3648" w:rsidRPr="00CA3648">
              <w:rPr>
                <w:rFonts w:ascii="Arial" w:hAnsi="Arial" w:cs="Arial"/>
                <w:shd w:val="clear" w:color="auto" w:fill="F1F3F4"/>
                <w:lang w:eastAsia="en-GB"/>
              </w:rPr>
              <w:t>from participants, and the conference generat</w:t>
            </w:r>
            <w:r w:rsidR="004718DD">
              <w:rPr>
                <w:rFonts w:ascii="Arial" w:hAnsi="Arial" w:cs="Arial"/>
                <w:shd w:val="clear" w:color="auto" w:fill="F1F3F4"/>
                <w:lang w:eastAsia="en-GB"/>
              </w:rPr>
              <w:t>ing</w:t>
            </w:r>
            <w:r w:rsidR="00CA3648" w:rsidRPr="00CA3648">
              <w:rPr>
                <w:rFonts w:ascii="Arial" w:hAnsi="Arial" w:cs="Arial"/>
                <w:shd w:val="clear" w:color="auto" w:fill="F1F3F4"/>
                <w:lang w:eastAsia="en-GB"/>
              </w:rPr>
              <w:t xml:space="preserve"> a</w:t>
            </w:r>
            <w:r w:rsidR="00F278E1">
              <w:rPr>
                <w:rFonts w:ascii="Arial" w:hAnsi="Arial" w:cs="Arial"/>
                <w:shd w:val="clear" w:color="auto" w:fill="F1F3F4"/>
                <w:lang w:eastAsia="en-GB"/>
              </w:rPr>
              <w:t xml:space="preserve"> </w:t>
            </w:r>
            <w:r w:rsidR="00CA3648" w:rsidRPr="00CA3648">
              <w:rPr>
                <w:rFonts w:ascii="Arial" w:hAnsi="Arial" w:cs="Arial"/>
                <w:shd w:val="clear" w:color="auto" w:fill="F1F3F4"/>
                <w:lang w:eastAsia="en-GB"/>
              </w:rPr>
              <w:t>profit of approximately £2</w:t>
            </w:r>
            <w:r w:rsidR="00F278E1">
              <w:rPr>
                <w:rFonts w:ascii="Arial" w:hAnsi="Arial" w:cs="Arial"/>
                <w:shd w:val="clear" w:color="auto" w:fill="F1F3F4"/>
                <w:lang w:eastAsia="en-GB"/>
              </w:rPr>
              <w:t> </w:t>
            </w:r>
            <w:r w:rsidR="00CA3648" w:rsidRPr="00CA3648">
              <w:rPr>
                <w:rFonts w:ascii="Arial" w:hAnsi="Arial" w:cs="Arial"/>
                <w:shd w:val="clear" w:color="auto" w:fill="F1F3F4"/>
                <w:lang w:eastAsia="en-GB"/>
              </w:rPr>
              <w:t>00</w:t>
            </w:r>
            <w:r w:rsidR="00F278E1">
              <w:rPr>
                <w:rFonts w:ascii="Arial" w:hAnsi="Arial" w:cs="Arial"/>
                <w:shd w:val="clear" w:color="auto" w:fill="F1F3F4"/>
                <w:lang w:eastAsia="en-GB"/>
              </w:rPr>
              <w:t>0.</w:t>
            </w:r>
            <w:r w:rsidR="00D77AB5">
              <w:rPr>
                <w:rFonts w:ascii="Arial" w:hAnsi="Arial" w:cs="Arial"/>
                <w:shd w:val="clear" w:color="auto" w:fill="F1F3F4"/>
                <w:lang w:eastAsia="en-GB"/>
              </w:rPr>
              <w:t xml:space="preserve"> </w:t>
            </w:r>
            <w:r w:rsidR="000E1121">
              <w:rPr>
                <w:rFonts w:ascii="Arial" w:hAnsi="Arial" w:cs="Arial"/>
                <w:shd w:val="clear" w:color="auto" w:fill="F1F3F4"/>
                <w:lang w:eastAsia="en-GB"/>
              </w:rPr>
              <w:t>Suggestion to start p</w:t>
            </w:r>
            <w:r w:rsidR="000E1121" w:rsidRPr="000E1121">
              <w:rPr>
                <w:rFonts w:ascii="Arial" w:hAnsi="Arial" w:cs="Arial"/>
                <w:shd w:val="clear" w:color="auto" w:fill="F1F3F4"/>
                <w:lang w:eastAsia="en-GB"/>
              </w:rPr>
              <w:t>lanning for the next online conference</w:t>
            </w:r>
            <w:r w:rsidR="000E1121">
              <w:rPr>
                <w:rFonts w:ascii="Arial" w:hAnsi="Arial" w:cs="Arial"/>
                <w:shd w:val="clear" w:color="auto" w:fill="F1F3F4"/>
                <w:lang w:eastAsia="en-GB"/>
              </w:rPr>
              <w:t xml:space="preserve"> </w:t>
            </w:r>
            <w:r w:rsidR="000E1121" w:rsidRPr="000E1121">
              <w:rPr>
                <w:rFonts w:ascii="Arial" w:hAnsi="Arial" w:cs="Arial"/>
                <w:shd w:val="clear" w:color="auto" w:fill="F1F3F4"/>
                <w:lang w:eastAsia="en-GB"/>
              </w:rPr>
              <w:t xml:space="preserve">at or shortly after the Quebec </w:t>
            </w:r>
            <w:r w:rsidR="00DB570B">
              <w:rPr>
                <w:rFonts w:ascii="Arial" w:hAnsi="Arial" w:cs="Arial"/>
                <w:shd w:val="clear" w:color="auto" w:fill="F1F3F4"/>
                <w:lang w:eastAsia="en-GB"/>
              </w:rPr>
              <w:t>C</w:t>
            </w:r>
            <w:r w:rsidR="000E1121" w:rsidRPr="000E1121">
              <w:rPr>
                <w:rFonts w:ascii="Arial" w:hAnsi="Arial" w:cs="Arial"/>
                <w:shd w:val="clear" w:color="auto" w:fill="F1F3F4"/>
                <w:lang w:eastAsia="en-GB"/>
              </w:rPr>
              <w:t>onference.</w:t>
            </w:r>
            <w:r w:rsidR="00B31D61">
              <w:rPr>
                <w:rFonts w:ascii="Arial" w:hAnsi="Arial" w:cs="Arial"/>
                <w:shd w:val="clear" w:color="auto" w:fill="F1F3F4"/>
                <w:lang w:eastAsia="en-GB"/>
              </w:rPr>
              <w:t xml:space="preserve"> Gill Velleman was thanked for her detailed Report.</w:t>
            </w:r>
          </w:p>
          <w:p w14:paraId="4ABAFC97" w14:textId="77777777" w:rsidR="001B0535" w:rsidRDefault="001B0535" w:rsidP="00CA3648">
            <w:pPr>
              <w:pStyle w:val="ListParagraph"/>
              <w:rPr>
                <w:rFonts w:ascii="Arial" w:hAnsi="Arial" w:cs="Arial"/>
                <w:shd w:val="clear" w:color="auto" w:fill="F1F3F4"/>
                <w:lang w:eastAsia="en-GB"/>
              </w:rPr>
            </w:pPr>
          </w:p>
          <w:p w14:paraId="14556078" w14:textId="671E2AF9" w:rsidR="006E7113" w:rsidRPr="00657E43" w:rsidRDefault="001B0535" w:rsidP="0088339C">
            <w:pPr>
              <w:pStyle w:val="ListParagraph"/>
              <w:numPr>
                <w:ilvl w:val="0"/>
                <w:numId w:val="19"/>
              </w:numPr>
              <w:rPr>
                <w:rFonts w:ascii="Arial" w:hAnsi="Arial" w:cs="Arial"/>
                <w:shd w:val="clear" w:color="auto" w:fill="F1F3F4"/>
                <w:lang w:eastAsia="en-GB"/>
              </w:rPr>
            </w:pPr>
            <w:r w:rsidRPr="004718DD">
              <w:rPr>
                <w:rFonts w:ascii="Arial" w:hAnsi="Arial" w:cs="Arial"/>
                <w:b/>
                <w:bCs/>
                <w:shd w:val="clear" w:color="auto" w:fill="F1F3F4"/>
                <w:lang w:eastAsia="en-GB"/>
              </w:rPr>
              <w:t>AFINet Open Space</w:t>
            </w:r>
            <w:r w:rsidR="00BF39AB" w:rsidRPr="004718DD">
              <w:rPr>
                <w:rFonts w:ascii="Arial" w:hAnsi="Arial" w:cs="Arial"/>
                <w:b/>
                <w:bCs/>
                <w:shd w:val="clear" w:color="auto" w:fill="F1F3F4"/>
                <w:lang w:eastAsia="en-GB"/>
              </w:rPr>
              <w:t xml:space="preserve"> </w:t>
            </w:r>
            <w:r w:rsidR="00BF39AB" w:rsidRPr="00657E43">
              <w:rPr>
                <w:rFonts w:ascii="Arial" w:hAnsi="Arial" w:cs="Arial"/>
                <w:shd w:val="clear" w:color="auto" w:fill="F1F3F4"/>
                <w:lang w:eastAsia="en-GB"/>
              </w:rPr>
              <w:t>event to encourage</w:t>
            </w:r>
            <w:r w:rsidR="009265CB" w:rsidRPr="00657E43">
              <w:rPr>
                <w:rFonts w:ascii="Arial" w:hAnsi="Arial" w:cs="Arial"/>
                <w:shd w:val="clear" w:color="auto" w:fill="F1F3F4"/>
                <w:lang w:eastAsia="en-GB"/>
              </w:rPr>
              <w:t xml:space="preserve"> members </w:t>
            </w:r>
            <w:r w:rsidR="00B8615A" w:rsidRPr="00657E43">
              <w:rPr>
                <w:rFonts w:ascii="Arial" w:hAnsi="Arial" w:cs="Arial"/>
                <w:shd w:val="clear" w:color="auto" w:fill="F1F3F4"/>
                <w:lang w:eastAsia="en-GB"/>
              </w:rPr>
              <w:t>to</w:t>
            </w:r>
            <w:r w:rsidR="009265CB" w:rsidRPr="00657E43">
              <w:rPr>
                <w:rFonts w:ascii="Arial" w:hAnsi="Arial" w:cs="Arial"/>
                <w:shd w:val="clear" w:color="auto" w:fill="F1F3F4"/>
                <w:lang w:eastAsia="en-GB"/>
              </w:rPr>
              <w:t xml:space="preserve"> become more actively involved</w:t>
            </w:r>
            <w:r w:rsidR="00B8615A" w:rsidRPr="00657E43">
              <w:rPr>
                <w:rFonts w:ascii="Arial" w:hAnsi="Arial" w:cs="Arial"/>
                <w:shd w:val="clear" w:color="auto" w:fill="F1F3F4"/>
                <w:lang w:eastAsia="en-GB"/>
              </w:rPr>
              <w:t>.</w:t>
            </w:r>
            <w:r w:rsidR="00F0256E" w:rsidRPr="00657E43">
              <w:rPr>
                <w:rFonts w:ascii="Arial" w:hAnsi="Arial" w:cs="Arial"/>
                <w:shd w:val="clear" w:color="auto" w:fill="F1F3F4"/>
                <w:lang w:eastAsia="en-GB"/>
              </w:rPr>
              <w:t xml:space="preserve"> </w:t>
            </w:r>
            <w:r w:rsidR="001B1473">
              <w:rPr>
                <w:rFonts w:ascii="Arial" w:hAnsi="Arial" w:cs="Arial"/>
                <w:shd w:val="clear" w:color="auto" w:fill="F1F3F4"/>
                <w:lang w:eastAsia="en-GB"/>
              </w:rPr>
              <w:t>T</w:t>
            </w:r>
            <w:r w:rsidR="001B1473" w:rsidRPr="001B1473">
              <w:rPr>
                <w:rFonts w:ascii="Arial" w:hAnsi="Arial" w:cs="Arial"/>
                <w:shd w:val="clear" w:color="auto" w:fill="F1F3F4"/>
                <w:lang w:eastAsia="en-GB"/>
              </w:rPr>
              <w:t>o ensure productivity, the event will include a structured format</w:t>
            </w:r>
            <w:r w:rsidR="001B1473">
              <w:rPr>
                <w:rFonts w:ascii="Arial" w:hAnsi="Arial" w:cs="Arial"/>
                <w:shd w:val="clear" w:color="auto" w:fill="F1F3F4"/>
                <w:lang w:eastAsia="en-GB"/>
              </w:rPr>
              <w:t xml:space="preserve">. </w:t>
            </w:r>
            <w:r w:rsidR="00AE5825">
              <w:rPr>
                <w:rFonts w:ascii="Arial" w:hAnsi="Arial" w:cs="Arial"/>
                <w:shd w:val="clear" w:color="auto" w:fill="F1F3F4"/>
                <w:lang w:eastAsia="en-GB"/>
              </w:rPr>
              <w:t>T</w:t>
            </w:r>
            <w:r w:rsidR="00AE5825" w:rsidRPr="00AE5825">
              <w:rPr>
                <w:rFonts w:ascii="Arial" w:hAnsi="Arial" w:cs="Arial"/>
                <w:shd w:val="clear" w:color="auto" w:fill="F1F3F4"/>
                <w:lang w:eastAsia="en-GB"/>
              </w:rPr>
              <w:t>he possibility of organizing the event twice a year was discussed, along with the idea of hosting sessions in different languages to broaden international participation and inclusivity. For the first Open Space event, the tentative date was set for early April 2025, with outputs potentially presented at the Quebec conference to maintain momentum and facilitate follow-up actions.</w:t>
            </w:r>
            <w:r w:rsidR="00667A07">
              <w:rPr>
                <w:rFonts w:ascii="Arial" w:hAnsi="Arial" w:cs="Arial"/>
                <w:shd w:val="clear" w:color="auto" w:fill="F1F3F4"/>
                <w:lang w:eastAsia="en-GB"/>
              </w:rPr>
              <w:t xml:space="preserve"> </w:t>
            </w:r>
            <w:r w:rsidR="006E7113" w:rsidRPr="001839C2">
              <w:rPr>
                <w:rFonts w:ascii="Arial" w:hAnsi="Arial" w:cs="Arial"/>
                <w:b/>
                <w:bCs/>
                <w:u w:val="single"/>
                <w:shd w:val="clear" w:color="auto" w:fill="F1F3F4"/>
                <w:lang w:eastAsia="en-GB"/>
              </w:rPr>
              <w:t>ACTION POINT</w:t>
            </w:r>
            <w:r w:rsidR="006E7113" w:rsidRPr="001839C2">
              <w:rPr>
                <w:rFonts w:ascii="Arial" w:hAnsi="Arial" w:cs="Arial"/>
                <w:b/>
                <w:bCs/>
                <w:shd w:val="clear" w:color="auto" w:fill="F1F3F4"/>
                <w:lang w:eastAsia="en-GB"/>
              </w:rPr>
              <w:t>:</w:t>
            </w:r>
            <w:r w:rsidR="007D2429" w:rsidRPr="001839C2">
              <w:rPr>
                <w:rFonts w:ascii="Arial" w:hAnsi="Arial" w:cs="Arial"/>
                <w:b/>
                <w:bCs/>
                <w:shd w:val="clear" w:color="auto" w:fill="F1F3F4"/>
                <w:lang w:eastAsia="en-GB"/>
              </w:rPr>
              <w:t xml:space="preserve"> </w:t>
            </w:r>
            <w:r w:rsidR="007D2429" w:rsidRPr="00657E43">
              <w:rPr>
                <w:rFonts w:ascii="Arial" w:hAnsi="Arial" w:cs="Arial"/>
                <w:shd w:val="clear" w:color="auto" w:fill="F1F3F4"/>
                <w:lang w:eastAsia="en-GB"/>
              </w:rPr>
              <w:t>Gallus to draft an initial invitation to circulate among trustees for feedback and to be later shared in the Newsletter</w:t>
            </w:r>
            <w:r w:rsidR="007227DF" w:rsidRPr="00657E43">
              <w:rPr>
                <w:rFonts w:ascii="Arial" w:hAnsi="Arial" w:cs="Arial"/>
                <w:shd w:val="clear" w:color="auto" w:fill="F1F3F4"/>
                <w:lang w:eastAsia="en-GB"/>
              </w:rPr>
              <w:t>.</w:t>
            </w:r>
          </w:p>
          <w:p w14:paraId="46CDCEE1" w14:textId="3480D187" w:rsidR="009B5D08" w:rsidRPr="007E2C40" w:rsidRDefault="009B5D08" w:rsidP="007E2C40">
            <w:pPr>
              <w:rPr>
                <w:rFonts w:ascii="Arial" w:hAnsi="Arial" w:cs="Arial"/>
                <w:shd w:val="clear" w:color="auto" w:fill="F1F3F4"/>
                <w:lang w:eastAsia="en-GB"/>
              </w:rPr>
            </w:pPr>
          </w:p>
          <w:p w14:paraId="2DA18A60" w14:textId="77777777" w:rsidR="00F25E85" w:rsidRPr="00F25E85" w:rsidRDefault="00235823" w:rsidP="00F25E85">
            <w:pPr>
              <w:pStyle w:val="ListParagraph"/>
              <w:numPr>
                <w:ilvl w:val="0"/>
                <w:numId w:val="19"/>
              </w:numPr>
              <w:rPr>
                <w:rFonts w:ascii="Arial" w:hAnsi="Arial" w:cs="Arial"/>
                <w:shd w:val="clear" w:color="auto" w:fill="F1F3F4"/>
                <w:lang w:eastAsia="en-GB"/>
              </w:rPr>
            </w:pPr>
            <w:r w:rsidRPr="00F83DE5">
              <w:rPr>
                <w:rFonts w:ascii="Arial" w:hAnsi="Arial" w:cs="Arial"/>
                <w:b/>
                <w:bCs/>
                <w:shd w:val="clear" w:color="auto" w:fill="F1F3F4"/>
                <w:lang w:eastAsia="en-GB"/>
              </w:rPr>
              <w:t>Quebec Conference</w:t>
            </w:r>
            <w:r w:rsidR="009518D7" w:rsidRPr="00F83DE5">
              <w:rPr>
                <w:rFonts w:ascii="Arial" w:hAnsi="Arial" w:cs="Arial"/>
                <w:b/>
                <w:bCs/>
                <w:shd w:val="clear" w:color="auto" w:fill="F1F3F4"/>
                <w:lang w:eastAsia="en-GB"/>
              </w:rPr>
              <w:t xml:space="preserve"> </w:t>
            </w:r>
            <w:bookmarkStart w:id="0" w:name="_Hlk177645339"/>
            <w:r w:rsidR="0085246A" w:rsidRPr="00F83DE5">
              <w:rPr>
                <w:rFonts w:ascii="Arial" w:hAnsi="Arial" w:cs="Arial"/>
                <w:b/>
                <w:bCs/>
                <w:shd w:val="clear" w:color="auto" w:fill="F1F3F4"/>
                <w:lang w:eastAsia="en-GB"/>
              </w:rPr>
              <w:t xml:space="preserve">21.-23 </w:t>
            </w:r>
            <w:proofErr w:type="gramStart"/>
            <w:r w:rsidR="0085246A" w:rsidRPr="00F83DE5">
              <w:rPr>
                <w:rFonts w:ascii="Arial" w:hAnsi="Arial" w:cs="Arial"/>
                <w:b/>
                <w:bCs/>
                <w:shd w:val="clear" w:color="auto" w:fill="F1F3F4"/>
                <w:lang w:eastAsia="en-GB"/>
              </w:rPr>
              <w:t>May,</w:t>
            </w:r>
            <w:proofErr w:type="gramEnd"/>
            <w:r w:rsidR="0085246A" w:rsidRPr="00F83DE5">
              <w:rPr>
                <w:rFonts w:ascii="Arial" w:hAnsi="Arial" w:cs="Arial"/>
                <w:b/>
                <w:bCs/>
                <w:shd w:val="clear" w:color="auto" w:fill="F1F3F4"/>
                <w:lang w:eastAsia="en-GB"/>
              </w:rPr>
              <w:t xml:space="preserve"> 2025.</w:t>
            </w:r>
          </w:p>
          <w:p w14:paraId="294656EC" w14:textId="77777777" w:rsidR="00F25E85" w:rsidRPr="00F25E85" w:rsidRDefault="00F25E85" w:rsidP="00F25E85">
            <w:pPr>
              <w:pStyle w:val="ListParagraph"/>
              <w:rPr>
                <w:rFonts w:ascii="Arial" w:hAnsi="Arial" w:cs="Arial"/>
                <w:shd w:val="clear" w:color="auto" w:fill="F1F3F4"/>
                <w:lang w:eastAsia="en-GB"/>
              </w:rPr>
            </w:pPr>
          </w:p>
          <w:p w14:paraId="35F342C0" w14:textId="6BAE722C" w:rsidR="000E0030" w:rsidRPr="0011071E" w:rsidRDefault="00F25E85" w:rsidP="00F25E85">
            <w:pPr>
              <w:pStyle w:val="ListParagraph"/>
              <w:rPr>
                <w:rFonts w:ascii="Arial" w:hAnsi="Arial" w:cs="Arial"/>
                <w:shd w:val="clear" w:color="auto" w:fill="F1F3F4"/>
                <w:lang w:eastAsia="en-GB"/>
              </w:rPr>
            </w:pPr>
            <w:r w:rsidRPr="005B4B7C">
              <w:rPr>
                <w:rFonts w:ascii="Arial" w:hAnsi="Arial" w:cs="Arial"/>
                <w:b/>
                <w:bCs/>
                <w:shd w:val="clear" w:color="auto" w:fill="F1F3F4"/>
                <w:lang w:eastAsia="en-GB"/>
              </w:rPr>
              <w:t xml:space="preserve">The </w:t>
            </w:r>
            <w:r w:rsidR="00D71D30">
              <w:rPr>
                <w:rFonts w:ascii="Arial" w:hAnsi="Arial" w:cs="Arial"/>
                <w:b/>
                <w:bCs/>
                <w:shd w:val="clear" w:color="auto" w:fill="F1F3F4"/>
                <w:lang w:eastAsia="en-GB"/>
              </w:rPr>
              <w:t>C</w:t>
            </w:r>
            <w:r w:rsidRPr="005B4B7C">
              <w:rPr>
                <w:rFonts w:ascii="Arial" w:hAnsi="Arial" w:cs="Arial"/>
                <w:b/>
                <w:bCs/>
                <w:shd w:val="clear" w:color="auto" w:fill="F1F3F4"/>
                <w:lang w:eastAsia="en-GB"/>
              </w:rPr>
              <w:t xml:space="preserve">all for </w:t>
            </w:r>
            <w:r w:rsidR="00D71D30">
              <w:rPr>
                <w:rFonts w:ascii="Arial" w:hAnsi="Arial" w:cs="Arial"/>
                <w:b/>
                <w:bCs/>
                <w:shd w:val="clear" w:color="auto" w:fill="F1F3F4"/>
                <w:lang w:eastAsia="en-GB"/>
              </w:rPr>
              <w:t>A</w:t>
            </w:r>
            <w:r w:rsidRPr="005B4B7C">
              <w:rPr>
                <w:rFonts w:ascii="Arial" w:hAnsi="Arial" w:cs="Arial"/>
                <w:b/>
                <w:bCs/>
                <w:shd w:val="clear" w:color="auto" w:fill="F1F3F4"/>
                <w:lang w:eastAsia="en-GB"/>
              </w:rPr>
              <w:t>bstracts</w:t>
            </w:r>
            <w:r w:rsidRPr="00F25E85">
              <w:rPr>
                <w:rFonts w:ascii="Arial" w:hAnsi="Arial" w:cs="Arial"/>
                <w:shd w:val="clear" w:color="auto" w:fill="F1F3F4"/>
                <w:lang w:eastAsia="en-GB"/>
              </w:rPr>
              <w:t xml:space="preserve"> is open, with a submission deadline of January 19, 2025</w:t>
            </w:r>
            <w:r w:rsidR="004C3A92">
              <w:rPr>
                <w:rFonts w:ascii="Arial" w:hAnsi="Arial" w:cs="Arial"/>
                <w:shd w:val="clear" w:color="auto" w:fill="F1F3F4"/>
                <w:lang w:eastAsia="en-GB"/>
              </w:rPr>
              <w:t>, a</w:t>
            </w:r>
            <w:r w:rsidR="004C3A92" w:rsidRPr="004C3A92">
              <w:rPr>
                <w:rFonts w:ascii="Arial" w:hAnsi="Arial" w:cs="Arial"/>
                <w:shd w:val="clear" w:color="auto" w:fill="F1F3F4"/>
                <w:lang w:eastAsia="en-GB"/>
              </w:rPr>
              <w:t xml:space="preserve"> potential extension of</w:t>
            </w:r>
            <w:r w:rsidR="004C3A92">
              <w:rPr>
                <w:rFonts w:ascii="Arial" w:hAnsi="Arial" w:cs="Arial"/>
                <w:shd w:val="clear" w:color="auto" w:fill="F1F3F4"/>
                <w:lang w:eastAsia="en-GB"/>
              </w:rPr>
              <w:t xml:space="preserve"> the</w:t>
            </w:r>
            <w:r w:rsidR="004C3A92" w:rsidRPr="004C3A92">
              <w:rPr>
                <w:rFonts w:ascii="Arial" w:hAnsi="Arial" w:cs="Arial"/>
                <w:shd w:val="clear" w:color="auto" w:fill="F1F3F4"/>
                <w:lang w:eastAsia="en-GB"/>
              </w:rPr>
              <w:t xml:space="preserve"> deadline </w:t>
            </w:r>
            <w:r w:rsidR="004C3A92">
              <w:rPr>
                <w:rFonts w:ascii="Arial" w:hAnsi="Arial" w:cs="Arial"/>
                <w:shd w:val="clear" w:color="auto" w:fill="F1F3F4"/>
                <w:lang w:eastAsia="en-GB"/>
              </w:rPr>
              <w:t>possible</w:t>
            </w:r>
            <w:r w:rsidR="004C3A92" w:rsidRPr="004C3A92">
              <w:rPr>
                <w:rFonts w:ascii="Arial" w:hAnsi="Arial" w:cs="Arial"/>
                <w:shd w:val="clear" w:color="auto" w:fill="F1F3F4"/>
                <w:lang w:eastAsia="en-GB"/>
              </w:rPr>
              <w:t xml:space="preserve"> if ne</w:t>
            </w:r>
            <w:r w:rsidR="00D63FD1">
              <w:rPr>
                <w:rFonts w:ascii="Arial" w:hAnsi="Arial" w:cs="Arial"/>
                <w:shd w:val="clear" w:color="auto" w:fill="F1F3F4"/>
                <w:lang w:eastAsia="en-GB"/>
              </w:rPr>
              <w:t>eded</w:t>
            </w:r>
            <w:r w:rsidR="004C3A92" w:rsidRPr="004C3A92">
              <w:rPr>
                <w:rFonts w:ascii="Arial" w:hAnsi="Arial" w:cs="Arial"/>
                <w:shd w:val="clear" w:color="auto" w:fill="F1F3F4"/>
                <w:lang w:eastAsia="en-GB"/>
              </w:rPr>
              <w:t>.</w:t>
            </w:r>
            <w:r w:rsidR="00AF0A22" w:rsidRPr="00AF0A22">
              <w:t xml:space="preserve"> </w:t>
            </w:r>
            <w:r w:rsidR="00AF0A22" w:rsidRPr="00AF0A22">
              <w:rPr>
                <w:rFonts w:ascii="Arial" w:hAnsi="Arial" w:cs="Arial"/>
                <w:shd w:val="clear" w:color="auto" w:fill="F1F3F4"/>
                <w:lang w:eastAsia="en-GB"/>
              </w:rPr>
              <w:t xml:space="preserve">An issue with the abstract submission system was raised, where the character limit was incorrectly set at 1,500 </w:t>
            </w:r>
            <w:r w:rsidR="0011071E">
              <w:rPr>
                <w:rFonts w:ascii="Arial" w:hAnsi="Arial" w:cs="Arial"/>
                <w:shd w:val="clear" w:color="auto" w:fill="F1F3F4"/>
                <w:lang w:eastAsia="en-GB"/>
              </w:rPr>
              <w:t>characters.</w:t>
            </w:r>
            <w:r w:rsidR="007D49E7">
              <w:rPr>
                <w:rFonts w:ascii="Arial" w:hAnsi="Arial" w:cs="Arial"/>
                <w:shd w:val="clear" w:color="auto" w:fill="F1F3F4"/>
                <w:lang w:eastAsia="en-GB"/>
              </w:rPr>
              <w:t xml:space="preserve"> </w:t>
            </w:r>
            <w:r w:rsidR="00193D0B">
              <w:rPr>
                <w:rFonts w:ascii="Arial" w:hAnsi="Arial" w:cs="Arial"/>
                <w:b/>
                <w:bCs/>
                <w:u w:val="single"/>
                <w:shd w:val="clear" w:color="auto" w:fill="F1F3F4"/>
                <w:lang w:eastAsia="en-GB"/>
              </w:rPr>
              <w:t>ACTION POINT</w:t>
            </w:r>
            <w:r w:rsidR="0011071E">
              <w:rPr>
                <w:rFonts w:ascii="Arial" w:hAnsi="Arial" w:cs="Arial"/>
                <w:b/>
                <w:bCs/>
                <w:u w:val="single"/>
                <w:shd w:val="clear" w:color="auto" w:fill="F1F3F4"/>
                <w:lang w:eastAsia="en-GB"/>
              </w:rPr>
              <w:t>:</w:t>
            </w:r>
            <w:r w:rsidR="0011071E">
              <w:rPr>
                <w:rFonts w:ascii="Arial" w:hAnsi="Arial" w:cs="Arial"/>
                <w:shd w:val="clear" w:color="auto" w:fill="F1F3F4"/>
                <w:lang w:eastAsia="en-GB"/>
              </w:rPr>
              <w:t xml:space="preserve"> </w:t>
            </w:r>
            <w:r w:rsidR="00EC4C34" w:rsidRPr="00EC4C34">
              <w:rPr>
                <w:rFonts w:ascii="Arial" w:hAnsi="Arial" w:cs="Arial"/>
                <w:shd w:val="clear" w:color="auto" w:fill="F1F3F4"/>
                <w:lang w:eastAsia="en-GB"/>
              </w:rPr>
              <w:t xml:space="preserve">The Quebec </w:t>
            </w:r>
            <w:r w:rsidR="00EC4C34">
              <w:rPr>
                <w:rFonts w:ascii="Arial" w:hAnsi="Arial" w:cs="Arial"/>
                <w:shd w:val="clear" w:color="auto" w:fill="F1F3F4"/>
                <w:lang w:eastAsia="en-GB"/>
              </w:rPr>
              <w:t>O</w:t>
            </w:r>
            <w:r w:rsidR="00EC4C34" w:rsidRPr="00EC4C34">
              <w:rPr>
                <w:rFonts w:ascii="Arial" w:hAnsi="Arial" w:cs="Arial"/>
                <w:shd w:val="clear" w:color="auto" w:fill="F1F3F4"/>
                <w:lang w:eastAsia="en-GB"/>
              </w:rPr>
              <w:t xml:space="preserve">rganizing </w:t>
            </w:r>
            <w:r w:rsidR="00EC4C34">
              <w:rPr>
                <w:rFonts w:ascii="Arial" w:hAnsi="Arial" w:cs="Arial"/>
                <w:shd w:val="clear" w:color="auto" w:fill="F1F3F4"/>
                <w:lang w:eastAsia="en-GB"/>
              </w:rPr>
              <w:t>T</w:t>
            </w:r>
            <w:r w:rsidR="00EC4C34" w:rsidRPr="00EC4C34">
              <w:rPr>
                <w:rFonts w:ascii="Arial" w:hAnsi="Arial" w:cs="Arial"/>
                <w:shd w:val="clear" w:color="auto" w:fill="F1F3F4"/>
                <w:lang w:eastAsia="en-GB"/>
              </w:rPr>
              <w:t>eam will correct the character limit promptly to ensure submissions meet the intended requirements.</w:t>
            </w:r>
          </w:p>
          <w:p w14:paraId="2E853376" w14:textId="77777777" w:rsidR="00C8512F" w:rsidRDefault="00C8512F" w:rsidP="00F25E85">
            <w:pPr>
              <w:pStyle w:val="ListParagraph"/>
              <w:rPr>
                <w:rFonts w:ascii="Arial" w:hAnsi="Arial" w:cs="Arial"/>
                <w:shd w:val="clear" w:color="auto" w:fill="F1F3F4"/>
                <w:lang w:eastAsia="en-GB"/>
              </w:rPr>
            </w:pPr>
          </w:p>
          <w:p w14:paraId="273EAC73" w14:textId="294E53FD" w:rsidR="005B4B7C" w:rsidRDefault="005B4B7C" w:rsidP="005B4B7C">
            <w:pPr>
              <w:pStyle w:val="ListParagraph"/>
              <w:rPr>
                <w:rFonts w:ascii="Arial" w:hAnsi="Arial" w:cs="Arial"/>
                <w:shd w:val="clear" w:color="auto" w:fill="F1F3F4"/>
                <w:lang w:eastAsia="en-GB"/>
              </w:rPr>
            </w:pPr>
            <w:r>
              <w:rPr>
                <w:rFonts w:ascii="Arial" w:hAnsi="Arial" w:cs="Arial"/>
                <w:b/>
                <w:bCs/>
                <w:shd w:val="clear" w:color="auto" w:fill="F1F3F4"/>
                <w:lang w:eastAsia="en-GB"/>
              </w:rPr>
              <w:t xml:space="preserve">Bursaries: </w:t>
            </w:r>
            <w:r w:rsidRPr="005B4B7C">
              <w:rPr>
                <w:rFonts w:ascii="Arial" w:hAnsi="Arial" w:cs="Arial"/>
                <w:shd w:val="clear" w:color="auto" w:fill="F1F3F4"/>
                <w:lang w:eastAsia="en-GB"/>
              </w:rPr>
              <w:t>Exact amounts and deadlines for applications were not specified.</w:t>
            </w:r>
            <w:r>
              <w:rPr>
                <w:rFonts w:ascii="Arial" w:hAnsi="Arial" w:cs="Arial"/>
                <w:shd w:val="clear" w:color="auto" w:fill="F1F3F4"/>
                <w:lang w:eastAsia="en-GB"/>
              </w:rPr>
              <w:t xml:space="preserve"> </w:t>
            </w:r>
            <w:r w:rsidR="00BC61E1" w:rsidRPr="00BC61E1">
              <w:rPr>
                <w:rFonts w:ascii="Arial" w:hAnsi="Arial" w:cs="Arial"/>
                <w:shd w:val="clear" w:color="auto" w:fill="F1F3F4"/>
                <w:lang w:eastAsia="en-GB"/>
              </w:rPr>
              <w:t xml:space="preserve">Bursary support will be allocated based on demonstrated need, with a priority given to participants from LMICs and those without access to institutional funding. </w:t>
            </w:r>
          </w:p>
          <w:p w14:paraId="035AF41B" w14:textId="77777777" w:rsidR="00F05A66" w:rsidRPr="004A3637" w:rsidRDefault="00F05A66" w:rsidP="005B4B7C">
            <w:pPr>
              <w:pStyle w:val="ListParagraph"/>
              <w:rPr>
                <w:rFonts w:ascii="Arial" w:hAnsi="Arial" w:cs="Arial"/>
                <w:b/>
                <w:bCs/>
                <w:shd w:val="clear" w:color="auto" w:fill="F1F3F4"/>
                <w:lang w:eastAsia="en-GB"/>
              </w:rPr>
            </w:pPr>
          </w:p>
          <w:p w14:paraId="3EDB92CC" w14:textId="61645054" w:rsidR="00F05A66" w:rsidRPr="00C552BC" w:rsidRDefault="004A3637" w:rsidP="005B4B7C">
            <w:pPr>
              <w:pStyle w:val="ListParagraph"/>
              <w:rPr>
                <w:rFonts w:ascii="Arial" w:hAnsi="Arial" w:cs="Arial"/>
                <w:shd w:val="clear" w:color="auto" w:fill="F1F3F4"/>
                <w:lang w:eastAsia="en-GB"/>
              </w:rPr>
            </w:pPr>
            <w:r w:rsidRPr="004A3637">
              <w:rPr>
                <w:rFonts w:ascii="Arial" w:hAnsi="Arial" w:cs="Arial"/>
                <w:b/>
                <w:bCs/>
                <w:shd w:val="clear" w:color="auto" w:fill="F1F3F4"/>
                <w:lang w:eastAsia="en-GB"/>
              </w:rPr>
              <w:t xml:space="preserve">Registration </w:t>
            </w:r>
            <w:r w:rsidR="00F50AC1">
              <w:rPr>
                <w:rFonts w:ascii="Arial" w:hAnsi="Arial" w:cs="Arial"/>
                <w:b/>
                <w:bCs/>
                <w:shd w:val="clear" w:color="auto" w:fill="F1F3F4"/>
                <w:lang w:eastAsia="en-GB"/>
              </w:rPr>
              <w:t>F</w:t>
            </w:r>
            <w:r w:rsidRPr="004A3637">
              <w:rPr>
                <w:rFonts w:ascii="Arial" w:hAnsi="Arial" w:cs="Arial"/>
                <w:b/>
                <w:bCs/>
                <w:shd w:val="clear" w:color="auto" w:fill="F1F3F4"/>
                <w:lang w:eastAsia="en-GB"/>
              </w:rPr>
              <w:t>ees</w:t>
            </w:r>
            <w:r w:rsidRPr="004A3637">
              <w:rPr>
                <w:rFonts w:ascii="Arial" w:hAnsi="Arial" w:cs="Arial"/>
                <w:shd w:val="clear" w:color="auto" w:fill="F1F3F4"/>
                <w:lang w:eastAsia="en-GB"/>
              </w:rPr>
              <w:t xml:space="preserve"> </w:t>
            </w:r>
            <w:r w:rsidR="008045F0" w:rsidRPr="008045F0">
              <w:rPr>
                <w:rFonts w:ascii="Arial" w:hAnsi="Arial" w:cs="Arial"/>
                <w:shd w:val="clear" w:color="auto" w:fill="F1F3F4"/>
                <w:lang w:eastAsia="en-GB"/>
              </w:rPr>
              <w:t xml:space="preserve">set at CAD $425 for </w:t>
            </w:r>
            <w:r w:rsidR="00B31D61">
              <w:rPr>
                <w:rFonts w:ascii="Arial" w:hAnsi="Arial" w:cs="Arial"/>
                <w:shd w:val="clear" w:color="auto" w:fill="F1F3F4"/>
                <w:lang w:eastAsia="en-GB"/>
              </w:rPr>
              <w:t xml:space="preserve">‘Early’ AFINet members, </w:t>
            </w:r>
            <w:r w:rsidR="00B31D61" w:rsidRPr="008045F0">
              <w:rPr>
                <w:rFonts w:ascii="Arial" w:hAnsi="Arial" w:cs="Arial"/>
                <w:shd w:val="clear" w:color="auto" w:fill="F1F3F4"/>
                <w:lang w:eastAsia="en-GB"/>
              </w:rPr>
              <w:t>CAD $</w:t>
            </w:r>
            <w:r w:rsidR="00B31D61">
              <w:rPr>
                <w:rFonts w:ascii="Arial" w:hAnsi="Arial" w:cs="Arial"/>
                <w:shd w:val="clear" w:color="auto" w:fill="F1F3F4"/>
                <w:lang w:eastAsia="en-GB"/>
              </w:rPr>
              <w:t>5</w:t>
            </w:r>
            <w:r w:rsidR="00B31D61" w:rsidRPr="008045F0">
              <w:rPr>
                <w:rFonts w:ascii="Arial" w:hAnsi="Arial" w:cs="Arial"/>
                <w:shd w:val="clear" w:color="auto" w:fill="F1F3F4"/>
                <w:lang w:eastAsia="en-GB"/>
              </w:rPr>
              <w:t xml:space="preserve">25 for </w:t>
            </w:r>
            <w:r w:rsidR="00B31D61">
              <w:rPr>
                <w:rFonts w:ascii="Arial" w:hAnsi="Arial" w:cs="Arial"/>
                <w:shd w:val="clear" w:color="auto" w:fill="F1F3F4"/>
                <w:lang w:eastAsia="en-GB"/>
              </w:rPr>
              <w:t>‘Early’ non-members</w:t>
            </w:r>
            <w:r w:rsidR="008045F0" w:rsidRPr="008045F0">
              <w:rPr>
                <w:rFonts w:ascii="Arial" w:hAnsi="Arial" w:cs="Arial"/>
                <w:shd w:val="clear" w:color="auto" w:fill="F1F3F4"/>
                <w:lang w:eastAsia="en-GB"/>
              </w:rPr>
              <w:t>, with reduced rates for students (CAD $150), local practitioners (CAD $</w:t>
            </w:r>
            <w:r w:rsidR="00B31D61">
              <w:rPr>
                <w:rFonts w:ascii="Arial" w:hAnsi="Arial" w:cs="Arial"/>
                <w:shd w:val="clear" w:color="auto" w:fill="F1F3F4"/>
                <w:lang w:eastAsia="en-GB"/>
              </w:rPr>
              <w:t>1</w:t>
            </w:r>
            <w:r w:rsidR="008045F0" w:rsidRPr="008045F0">
              <w:rPr>
                <w:rFonts w:ascii="Arial" w:hAnsi="Arial" w:cs="Arial"/>
                <w:shd w:val="clear" w:color="auto" w:fill="F1F3F4"/>
                <w:lang w:eastAsia="en-GB"/>
              </w:rPr>
              <w:t>50), and experiential experience participants (CAD $</w:t>
            </w:r>
            <w:r w:rsidR="00B31D61">
              <w:rPr>
                <w:rFonts w:ascii="Arial" w:hAnsi="Arial" w:cs="Arial"/>
                <w:shd w:val="clear" w:color="auto" w:fill="F1F3F4"/>
                <w:lang w:eastAsia="en-GB"/>
              </w:rPr>
              <w:t>75</w:t>
            </w:r>
            <w:r w:rsidR="008045F0" w:rsidRPr="008045F0">
              <w:rPr>
                <w:rFonts w:ascii="Arial" w:hAnsi="Arial" w:cs="Arial"/>
                <w:shd w:val="clear" w:color="auto" w:fill="F1F3F4"/>
                <w:lang w:eastAsia="en-GB"/>
              </w:rPr>
              <w:t>). Discounts or bursaries will be available for LMIC participants and those without institutional funding. Trustees, keynote speakers, volunteers, and bursary recipients will not be required to pay registration fees.</w:t>
            </w:r>
            <w:r w:rsidR="00C552BC">
              <w:rPr>
                <w:rFonts w:ascii="Arial" w:hAnsi="Arial" w:cs="Arial"/>
                <w:shd w:val="clear" w:color="auto" w:fill="F1F3F4"/>
                <w:lang w:eastAsia="en-GB"/>
              </w:rPr>
              <w:t xml:space="preserve"> </w:t>
            </w:r>
            <w:r w:rsidR="00C552BC">
              <w:rPr>
                <w:rFonts w:ascii="Arial" w:hAnsi="Arial" w:cs="Arial"/>
                <w:b/>
                <w:bCs/>
                <w:u w:val="single"/>
                <w:shd w:val="clear" w:color="auto" w:fill="F1F3F4"/>
                <w:lang w:eastAsia="en-GB"/>
              </w:rPr>
              <w:t>ACTION POINT:</w:t>
            </w:r>
            <w:r w:rsidR="00C552BC">
              <w:rPr>
                <w:rFonts w:ascii="Arial" w:hAnsi="Arial" w:cs="Arial"/>
                <w:b/>
                <w:bCs/>
                <w:shd w:val="clear" w:color="auto" w:fill="F1F3F4"/>
                <w:lang w:eastAsia="en-GB"/>
              </w:rPr>
              <w:t xml:space="preserve"> </w:t>
            </w:r>
            <w:r w:rsidR="00C552BC">
              <w:rPr>
                <w:rFonts w:ascii="Arial" w:hAnsi="Arial" w:cs="Arial"/>
                <w:shd w:val="clear" w:color="auto" w:fill="F1F3F4"/>
                <w:lang w:eastAsia="en-GB"/>
              </w:rPr>
              <w:t>Quebec Organizing Team to o</w:t>
            </w:r>
            <w:r w:rsidR="00C552BC" w:rsidRPr="00C552BC">
              <w:rPr>
                <w:rFonts w:ascii="Arial" w:hAnsi="Arial" w:cs="Arial"/>
                <w:shd w:val="clear" w:color="auto" w:fill="F1F3F4"/>
                <w:lang w:eastAsia="en-GB"/>
              </w:rPr>
              <w:t>versee venue logistics, including room arrangements, AV equipment, and catering coordination.</w:t>
            </w:r>
            <w:r w:rsidR="0027624D">
              <w:rPr>
                <w:rFonts w:ascii="Arial" w:hAnsi="Arial" w:cs="Arial"/>
                <w:shd w:val="clear" w:color="auto" w:fill="F1F3F4"/>
                <w:lang w:eastAsia="en-GB"/>
              </w:rPr>
              <w:t xml:space="preserve"> It was suggested that the lowest fee (</w:t>
            </w:r>
            <w:proofErr w:type="gramStart"/>
            <w:r w:rsidR="0027624D">
              <w:rPr>
                <w:rFonts w:ascii="Arial" w:hAnsi="Arial" w:cs="Arial"/>
                <w:shd w:val="clear" w:color="auto" w:fill="F1F3F4"/>
                <w:lang w:eastAsia="en-GB"/>
              </w:rPr>
              <w:t>at the moment</w:t>
            </w:r>
            <w:proofErr w:type="gramEnd"/>
            <w:r w:rsidR="0027624D">
              <w:rPr>
                <w:rFonts w:ascii="Arial" w:hAnsi="Arial" w:cs="Arial"/>
                <w:shd w:val="clear" w:color="auto" w:fill="F1F3F4"/>
                <w:lang w:eastAsia="en-GB"/>
              </w:rPr>
              <w:t xml:space="preserve"> </w:t>
            </w:r>
            <w:r w:rsidR="0027624D" w:rsidRPr="008045F0">
              <w:rPr>
                <w:rFonts w:ascii="Arial" w:hAnsi="Arial" w:cs="Arial"/>
                <w:shd w:val="clear" w:color="auto" w:fill="F1F3F4"/>
                <w:lang w:eastAsia="en-GB"/>
              </w:rPr>
              <w:t>CAD $</w:t>
            </w:r>
            <w:r w:rsidR="0027624D">
              <w:rPr>
                <w:rFonts w:ascii="Arial" w:hAnsi="Arial" w:cs="Arial"/>
                <w:shd w:val="clear" w:color="auto" w:fill="F1F3F4"/>
                <w:lang w:eastAsia="en-GB"/>
              </w:rPr>
              <w:t xml:space="preserve">75) was set to at least equal the actual cost of food and any other expenses which increase on a per-capita basis), thus ensuring that each person does not create an increasing deficit. </w:t>
            </w:r>
          </w:p>
          <w:p w14:paraId="48B39C4E" w14:textId="77777777" w:rsidR="00FD38D2" w:rsidRDefault="00FD38D2" w:rsidP="005B4B7C">
            <w:pPr>
              <w:pStyle w:val="ListParagraph"/>
              <w:rPr>
                <w:rFonts w:ascii="Arial" w:hAnsi="Arial" w:cs="Arial"/>
                <w:shd w:val="clear" w:color="auto" w:fill="F1F3F4"/>
                <w:lang w:eastAsia="en-GB"/>
              </w:rPr>
            </w:pPr>
          </w:p>
          <w:p w14:paraId="30E29BA2" w14:textId="18A199FA" w:rsidR="008E432F" w:rsidRPr="008E432F" w:rsidRDefault="00FD38D2" w:rsidP="008E432F">
            <w:pPr>
              <w:pStyle w:val="ListParagraph"/>
              <w:rPr>
                <w:rFonts w:ascii="Arial" w:hAnsi="Arial" w:cs="Arial"/>
                <w:shd w:val="clear" w:color="auto" w:fill="F1F3F4"/>
                <w:lang w:eastAsia="en-GB"/>
              </w:rPr>
            </w:pPr>
            <w:r w:rsidRPr="00FD38D2">
              <w:rPr>
                <w:rFonts w:ascii="Arial" w:hAnsi="Arial" w:cs="Arial"/>
                <w:b/>
                <w:bCs/>
                <w:shd w:val="clear" w:color="auto" w:fill="F1F3F4"/>
                <w:lang w:eastAsia="en-GB"/>
              </w:rPr>
              <w:t xml:space="preserve">The </w:t>
            </w:r>
            <w:r w:rsidR="00C979BB">
              <w:rPr>
                <w:rFonts w:ascii="Arial" w:hAnsi="Arial" w:cs="Arial"/>
                <w:b/>
                <w:bCs/>
                <w:shd w:val="clear" w:color="auto" w:fill="F1F3F4"/>
                <w:lang w:eastAsia="en-GB"/>
              </w:rPr>
              <w:t>D</w:t>
            </w:r>
            <w:r w:rsidRPr="00FD38D2">
              <w:rPr>
                <w:rFonts w:ascii="Arial" w:hAnsi="Arial" w:cs="Arial"/>
                <w:b/>
                <w:bCs/>
                <w:shd w:val="clear" w:color="auto" w:fill="F1F3F4"/>
                <w:lang w:eastAsia="en-GB"/>
              </w:rPr>
              <w:t xml:space="preserve">raft </w:t>
            </w:r>
            <w:r w:rsidR="00C979BB">
              <w:rPr>
                <w:rFonts w:ascii="Arial" w:hAnsi="Arial" w:cs="Arial"/>
                <w:b/>
                <w:bCs/>
                <w:shd w:val="clear" w:color="auto" w:fill="F1F3F4"/>
                <w:lang w:eastAsia="en-GB"/>
              </w:rPr>
              <w:t>P</w:t>
            </w:r>
            <w:r w:rsidRPr="00FD38D2">
              <w:rPr>
                <w:rFonts w:ascii="Arial" w:hAnsi="Arial" w:cs="Arial"/>
                <w:b/>
                <w:bCs/>
                <w:shd w:val="clear" w:color="auto" w:fill="F1F3F4"/>
                <w:lang w:eastAsia="en-GB"/>
              </w:rPr>
              <w:t>rogramme</w:t>
            </w:r>
            <w:r w:rsidRPr="00FD38D2">
              <w:rPr>
                <w:rFonts w:ascii="Arial" w:hAnsi="Arial" w:cs="Arial"/>
                <w:shd w:val="clear" w:color="auto" w:fill="F1F3F4"/>
                <w:lang w:eastAsia="en-GB"/>
              </w:rPr>
              <w:t xml:space="preserve"> remains flexible, with adjustments to be made based on the volume of abstracts received and confirmed speakers</w:t>
            </w:r>
            <w:r w:rsidR="00027AB3">
              <w:rPr>
                <w:rFonts w:ascii="Arial" w:hAnsi="Arial" w:cs="Arial"/>
                <w:shd w:val="clear" w:color="auto" w:fill="F1F3F4"/>
                <w:lang w:eastAsia="en-GB"/>
              </w:rPr>
              <w:t>.</w:t>
            </w:r>
            <w:r w:rsidR="008E432F">
              <w:rPr>
                <w:rFonts w:ascii="Arial" w:hAnsi="Arial" w:cs="Arial"/>
                <w:shd w:val="clear" w:color="auto" w:fill="F1F3F4"/>
                <w:lang w:eastAsia="en-GB"/>
              </w:rPr>
              <w:t xml:space="preserve"> </w:t>
            </w:r>
            <w:r w:rsidR="008E432F" w:rsidRPr="008E432F">
              <w:rPr>
                <w:rFonts w:ascii="Arial" w:hAnsi="Arial" w:cs="Arial"/>
                <w:shd w:val="clear" w:color="auto" w:fill="F1F3F4"/>
                <w:lang w:eastAsia="en-GB"/>
              </w:rPr>
              <w:t>It includes pre-conference workshop, keynote speeches, parallel sessions, and poster presentations over three days.</w:t>
            </w:r>
          </w:p>
          <w:p w14:paraId="1247191D" w14:textId="77777777" w:rsidR="00027AB3" w:rsidRDefault="00027AB3" w:rsidP="00027AB3">
            <w:pPr>
              <w:pStyle w:val="ListParagraph"/>
              <w:rPr>
                <w:rFonts w:ascii="Arial" w:hAnsi="Arial" w:cs="Arial"/>
                <w:shd w:val="clear" w:color="auto" w:fill="F1F3F4"/>
                <w:lang w:eastAsia="en-GB"/>
              </w:rPr>
            </w:pPr>
          </w:p>
          <w:p w14:paraId="04391967" w14:textId="62198B12" w:rsidR="0039084A" w:rsidRDefault="00027AB3" w:rsidP="002433BD">
            <w:pPr>
              <w:pStyle w:val="ListParagraph"/>
              <w:rPr>
                <w:rFonts w:ascii="Arial" w:hAnsi="Arial" w:cs="Arial"/>
                <w:shd w:val="clear" w:color="auto" w:fill="F1F3F4"/>
                <w:lang w:eastAsia="en-GB"/>
              </w:rPr>
            </w:pPr>
            <w:r>
              <w:rPr>
                <w:rFonts w:ascii="Arial" w:hAnsi="Arial" w:cs="Arial"/>
                <w:b/>
                <w:bCs/>
                <w:shd w:val="clear" w:color="auto" w:fill="F1F3F4"/>
                <w:lang w:eastAsia="en-GB"/>
              </w:rPr>
              <w:t>Budget</w:t>
            </w:r>
            <w:r w:rsidRPr="00027AB3">
              <w:rPr>
                <w:rFonts w:ascii="Arial" w:hAnsi="Arial" w:cs="Arial"/>
                <w:b/>
                <w:bCs/>
                <w:shd w:val="clear" w:color="auto" w:fill="F1F3F4"/>
                <w:lang w:eastAsia="en-GB"/>
              </w:rPr>
              <w:t xml:space="preserve"> </w:t>
            </w:r>
            <w:r w:rsidR="008B4E07" w:rsidRPr="008B4E07">
              <w:rPr>
                <w:rFonts w:ascii="Arial" w:hAnsi="Arial" w:cs="Arial"/>
                <w:shd w:val="clear" w:color="auto" w:fill="F1F3F4"/>
                <w:lang w:eastAsia="en-GB"/>
              </w:rPr>
              <w:t xml:space="preserve">was presented with three different estimates to account for low, medium, and high attendance scenarios. Core expenses include translation services, venue costs, </w:t>
            </w:r>
            <w:r w:rsidR="0027624D">
              <w:rPr>
                <w:rFonts w:ascii="Arial" w:hAnsi="Arial" w:cs="Arial"/>
                <w:shd w:val="clear" w:color="auto" w:fill="F1F3F4"/>
                <w:lang w:eastAsia="en-GB"/>
              </w:rPr>
              <w:t xml:space="preserve">lunch, </w:t>
            </w:r>
            <w:r w:rsidR="008B4E07" w:rsidRPr="008B4E07">
              <w:rPr>
                <w:rFonts w:ascii="Arial" w:hAnsi="Arial" w:cs="Arial"/>
                <w:shd w:val="clear" w:color="auto" w:fill="F1F3F4"/>
                <w:lang w:eastAsia="en-GB"/>
              </w:rPr>
              <w:t>and light refreshments (coffee, tea, and snacks) during breaks.</w:t>
            </w:r>
            <w:r w:rsidR="0027624D">
              <w:rPr>
                <w:rFonts w:ascii="Arial" w:hAnsi="Arial" w:cs="Arial"/>
                <w:shd w:val="clear" w:color="auto" w:fill="F1F3F4"/>
                <w:lang w:eastAsia="en-GB"/>
              </w:rPr>
              <w:t xml:space="preserve"> The conference dinner will be charged separately</w:t>
            </w:r>
            <w:r w:rsidR="0027624D" w:rsidRPr="008B4E07">
              <w:rPr>
                <w:rFonts w:ascii="Arial" w:hAnsi="Arial" w:cs="Arial"/>
                <w:shd w:val="clear" w:color="auto" w:fill="F1F3F4"/>
                <w:lang w:eastAsia="en-GB"/>
              </w:rPr>
              <w:t>.</w:t>
            </w:r>
            <w:r w:rsidR="008B4E07" w:rsidRPr="008B4E07">
              <w:rPr>
                <w:rFonts w:ascii="Arial" w:hAnsi="Arial" w:cs="Arial"/>
                <w:shd w:val="clear" w:color="auto" w:fill="F1F3F4"/>
                <w:lang w:eastAsia="en-GB"/>
              </w:rPr>
              <w:t xml:space="preserve"> Participants </w:t>
            </w:r>
            <w:r w:rsidR="0027624D">
              <w:rPr>
                <w:rFonts w:ascii="Arial" w:hAnsi="Arial" w:cs="Arial"/>
                <w:shd w:val="clear" w:color="auto" w:fill="F1F3F4"/>
                <w:lang w:eastAsia="en-GB"/>
              </w:rPr>
              <w:t xml:space="preserve">attending the workshops on the Wednesday </w:t>
            </w:r>
            <w:r w:rsidR="008B4E07" w:rsidRPr="008B4E07">
              <w:rPr>
                <w:rFonts w:ascii="Arial" w:hAnsi="Arial" w:cs="Arial"/>
                <w:shd w:val="clear" w:color="auto" w:fill="F1F3F4"/>
                <w:lang w:eastAsia="en-GB"/>
              </w:rPr>
              <w:t>will cover their own lunch expenses directly through the venue's catering services</w:t>
            </w:r>
            <w:r w:rsidR="0027624D">
              <w:rPr>
                <w:rFonts w:ascii="Arial" w:hAnsi="Arial" w:cs="Arial"/>
                <w:shd w:val="clear" w:color="auto" w:fill="F1F3F4"/>
                <w:lang w:eastAsia="en-GB"/>
              </w:rPr>
              <w:t>.</w:t>
            </w:r>
            <w:r w:rsidR="008B4E07">
              <w:rPr>
                <w:rFonts w:ascii="Arial" w:hAnsi="Arial" w:cs="Arial"/>
                <w:shd w:val="clear" w:color="auto" w:fill="F1F3F4"/>
                <w:lang w:eastAsia="en-GB"/>
              </w:rPr>
              <w:t xml:space="preserve"> </w:t>
            </w:r>
            <w:r w:rsidR="0060195F">
              <w:rPr>
                <w:rFonts w:ascii="Arial" w:hAnsi="Arial" w:cs="Arial"/>
                <w:b/>
                <w:bCs/>
                <w:u w:val="single"/>
                <w:shd w:val="clear" w:color="auto" w:fill="F1F3F4"/>
                <w:lang w:eastAsia="en-GB"/>
              </w:rPr>
              <w:t>ACTION POINT</w:t>
            </w:r>
            <w:r w:rsidR="00ED02BE">
              <w:rPr>
                <w:rFonts w:ascii="Arial" w:hAnsi="Arial" w:cs="Arial"/>
                <w:b/>
                <w:bCs/>
                <w:u w:val="single"/>
                <w:shd w:val="clear" w:color="auto" w:fill="F1F3F4"/>
                <w:lang w:eastAsia="en-GB"/>
              </w:rPr>
              <w:t>S</w:t>
            </w:r>
            <w:r w:rsidR="0060195F" w:rsidRPr="0060195F">
              <w:rPr>
                <w:rFonts w:ascii="Arial" w:hAnsi="Arial" w:cs="Arial"/>
                <w:b/>
                <w:bCs/>
                <w:shd w:val="clear" w:color="auto" w:fill="F1F3F4"/>
                <w:lang w:eastAsia="en-GB"/>
              </w:rPr>
              <w:t>:</w:t>
            </w:r>
            <w:r w:rsidR="00ED02BE">
              <w:rPr>
                <w:rFonts w:ascii="Arial" w:hAnsi="Arial" w:cs="Arial"/>
                <w:b/>
                <w:bCs/>
                <w:shd w:val="clear" w:color="auto" w:fill="F1F3F4"/>
                <w:lang w:eastAsia="en-GB"/>
              </w:rPr>
              <w:t xml:space="preserve"> </w:t>
            </w:r>
            <w:r w:rsidR="00ED02BE" w:rsidRPr="008B4E07">
              <w:rPr>
                <w:rFonts w:ascii="Arial" w:hAnsi="Arial" w:cs="Arial"/>
                <w:shd w:val="clear" w:color="auto" w:fill="F1F3F4"/>
                <w:lang w:eastAsia="en-GB"/>
              </w:rPr>
              <w:t>Trustees will review and sign off on the budget after final adjustments are made to align with the financial goals and values of AFINet</w:t>
            </w:r>
            <w:r w:rsidR="00ED02BE">
              <w:rPr>
                <w:rFonts w:ascii="Arial" w:hAnsi="Arial" w:cs="Arial"/>
                <w:shd w:val="clear" w:color="auto" w:fill="F1F3F4"/>
                <w:lang w:eastAsia="en-GB"/>
              </w:rPr>
              <w:t xml:space="preserve">; </w:t>
            </w:r>
            <w:r w:rsidR="0060195F" w:rsidRPr="0060195F">
              <w:rPr>
                <w:rFonts w:ascii="Arial" w:hAnsi="Arial" w:cs="Arial"/>
                <w:shd w:val="clear" w:color="auto" w:fill="F1F3F4"/>
                <w:lang w:eastAsia="en-GB"/>
              </w:rPr>
              <w:t>T</w:t>
            </w:r>
            <w:r w:rsidR="0060195F">
              <w:rPr>
                <w:rFonts w:ascii="Arial" w:hAnsi="Arial" w:cs="Arial"/>
                <w:shd w:val="clear" w:color="auto" w:fill="F1F3F4"/>
                <w:lang w:eastAsia="en-GB"/>
              </w:rPr>
              <w:t>h</w:t>
            </w:r>
            <w:r w:rsidR="0060195F" w:rsidRPr="0060195F">
              <w:rPr>
                <w:rFonts w:ascii="Arial" w:hAnsi="Arial" w:cs="Arial"/>
                <w:shd w:val="clear" w:color="auto" w:fill="F1F3F4"/>
                <w:lang w:eastAsia="en-GB"/>
              </w:rPr>
              <w:t xml:space="preserve">ere will be another meeting in January </w:t>
            </w:r>
            <w:r w:rsidR="00DD6B44">
              <w:rPr>
                <w:rFonts w:ascii="Arial" w:hAnsi="Arial" w:cs="Arial"/>
                <w:shd w:val="clear" w:color="auto" w:fill="F1F3F4"/>
                <w:lang w:eastAsia="en-GB"/>
              </w:rPr>
              <w:t>21,</w:t>
            </w:r>
            <w:r w:rsidR="0060195F" w:rsidRPr="0060195F">
              <w:rPr>
                <w:rFonts w:ascii="Arial" w:hAnsi="Arial" w:cs="Arial"/>
                <w:shd w:val="clear" w:color="auto" w:fill="F1F3F4"/>
                <w:lang w:eastAsia="en-GB"/>
              </w:rPr>
              <w:t xml:space="preserve"> specifically to discuss the Quebec conference. All </w:t>
            </w:r>
            <w:r w:rsidR="00D006C6">
              <w:rPr>
                <w:rFonts w:ascii="Arial" w:hAnsi="Arial" w:cs="Arial"/>
                <w:shd w:val="clear" w:color="auto" w:fill="F1F3F4"/>
                <w:lang w:eastAsia="en-GB"/>
              </w:rPr>
              <w:t>T</w:t>
            </w:r>
            <w:r w:rsidR="0060195F" w:rsidRPr="0060195F">
              <w:rPr>
                <w:rFonts w:ascii="Arial" w:hAnsi="Arial" w:cs="Arial"/>
                <w:shd w:val="clear" w:color="auto" w:fill="F1F3F4"/>
                <w:lang w:eastAsia="en-GB"/>
              </w:rPr>
              <w:t>rustees</w:t>
            </w:r>
            <w:r w:rsidR="00D006C6">
              <w:rPr>
                <w:rFonts w:ascii="Arial" w:hAnsi="Arial" w:cs="Arial"/>
                <w:shd w:val="clear" w:color="auto" w:fill="F1F3F4"/>
                <w:lang w:eastAsia="en-GB"/>
              </w:rPr>
              <w:t xml:space="preserve"> </w:t>
            </w:r>
            <w:r w:rsidR="0060195F" w:rsidRPr="0060195F">
              <w:rPr>
                <w:rFonts w:ascii="Arial" w:hAnsi="Arial" w:cs="Arial"/>
                <w:shd w:val="clear" w:color="auto" w:fill="F1F3F4"/>
                <w:lang w:eastAsia="en-GB"/>
              </w:rPr>
              <w:t>are welcome to join</w:t>
            </w:r>
            <w:r w:rsidR="00586C8D">
              <w:rPr>
                <w:rFonts w:ascii="Arial" w:hAnsi="Arial" w:cs="Arial"/>
                <w:shd w:val="clear" w:color="auto" w:fill="F1F3F4"/>
                <w:lang w:eastAsia="en-GB"/>
              </w:rPr>
              <w:t>.</w:t>
            </w:r>
          </w:p>
          <w:p w14:paraId="53F37B5D" w14:textId="77777777" w:rsidR="005978E6" w:rsidRDefault="005978E6" w:rsidP="002433BD">
            <w:pPr>
              <w:pStyle w:val="ListParagraph"/>
              <w:rPr>
                <w:rFonts w:ascii="Arial" w:hAnsi="Arial" w:cs="Arial"/>
                <w:shd w:val="clear" w:color="auto" w:fill="F1F3F4"/>
                <w:lang w:eastAsia="en-GB"/>
              </w:rPr>
            </w:pPr>
          </w:p>
          <w:p w14:paraId="4301B36B" w14:textId="5F7EBE15" w:rsidR="005978E6" w:rsidRDefault="005978E6" w:rsidP="002433BD">
            <w:pPr>
              <w:pStyle w:val="ListParagraph"/>
              <w:rPr>
                <w:rFonts w:ascii="Arial" w:hAnsi="Arial" w:cs="Arial"/>
                <w:shd w:val="clear" w:color="auto" w:fill="F1F3F4"/>
                <w:lang w:eastAsia="en-GB"/>
              </w:rPr>
            </w:pPr>
            <w:r w:rsidRPr="005978E6">
              <w:rPr>
                <w:rFonts w:ascii="Arial" w:hAnsi="Arial" w:cs="Arial"/>
                <w:b/>
                <w:bCs/>
                <w:shd w:val="clear" w:color="auto" w:fill="F1F3F4"/>
                <w:lang w:eastAsia="en-GB"/>
              </w:rPr>
              <w:t>Marketing and Communications</w:t>
            </w:r>
            <w:r w:rsidRPr="005978E6">
              <w:rPr>
                <w:rFonts w:ascii="Arial" w:hAnsi="Arial" w:cs="Arial"/>
                <w:shd w:val="clear" w:color="auto" w:fill="F1F3F4"/>
                <w:lang w:eastAsia="en-GB"/>
              </w:rPr>
              <w:t>: Efforts will focus on social media, newsletters, and outreach to researchers and organizations, particularly in the U.S., Canada, and LMIC regions, to boost participation and highlight bursary opportunities.</w:t>
            </w:r>
          </w:p>
          <w:p w14:paraId="32230FC6" w14:textId="77777777" w:rsidR="00D4614D" w:rsidRDefault="00D4614D" w:rsidP="002433BD">
            <w:pPr>
              <w:pStyle w:val="ListParagraph"/>
              <w:rPr>
                <w:rFonts w:ascii="Arial" w:hAnsi="Arial" w:cs="Arial"/>
                <w:shd w:val="clear" w:color="auto" w:fill="F1F3F4"/>
                <w:lang w:eastAsia="en-GB"/>
              </w:rPr>
            </w:pPr>
          </w:p>
          <w:p w14:paraId="2C20CAF0" w14:textId="684B93E6" w:rsidR="00D4614D" w:rsidRDefault="00D4614D" w:rsidP="002433BD">
            <w:pPr>
              <w:pStyle w:val="ListParagraph"/>
              <w:rPr>
                <w:rFonts w:ascii="Arial" w:hAnsi="Arial" w:cs="Arial"/>
                <w:shd w:val="clear" w:color="auto" w:fill="F1F3F4"/>
                <w:lang w:eastAsia="en-GB"/>
              </w:rPr>
            </w:pPr>
            <w:r w:rsidRPr="00D4614D">
              <w:rPr>
                <w:rFonts w:ascii="Arial" w:hAnsi="Arial" w:cs="Arial"/>
                <w:shd w:val="clear" w:color="auto" w:fill="F1F3F4"/>
                <w:lang w:eastAsia="en-GB"/>
              </w:rPr>
              <w:t>Universities in England and Scotland have placed strict limits on funding for international travel</w:t>
            </w:r>
            <w:r w:rsidR="006C541A">
              <w:rPr>
                <w:rFonts w:ascii="Arial" w:hAnsi="Arial" w:cs="Arial"/>
                <w:shd w:val="clear" w:color="auto" w:fill="F1F3F4"/>
                <w:lang w:eastAsia="en-GB"/>
              </w:rPr>
              <w:t xml:space="preserve"> - this</w:t>
            </w:r>
            <w:r w:rsidR="006C541A" w:rsidRPr="006C541A">
              <w:rPr>
                <w:rFonts w:ascii="Arial" w:hAnsi="Arial" w:cs="Arial"/>
                <w:shd w:val="clear" w:color="auto" w:fill="F1F3F4"/>
                <w:lang w:eastAsia="en-GB"/>
              </w:rPr>
              <w:t xml:space="preserve"> is expected to reduce the number of UK-based participants submitting abstracts or attending the conference</w:t>
            </w:r>
            <w:r w:rsidR="006C541A">
              <w:rPr>
                <w:rFonts w:ascii="Arial" w:hAnsi="Arial" w:cs="Arial"/>
                <w:shd w:val="clear" w:color="auto" w:fill="F1F3F4"/>
                <w:lang w:eastAsia="en-GB"/>
              </w:rPr>
              <w:t>.</w:t>
            </w:r>
          </w:p>
          <w:p w14:paraId="1E33CF95" w14:textId="77777777" w:rsidR="00D3672D" w:rsidRDefault="00D3672D" w:rsidP="002433BD">
            <w:pPr>
              <w:pStyle w:val="ListParagraph"/>
              <w:rPr>
                <w:rFonts w:ascii="Arial" w:hAnsi="Arial" w:cs="Arial"/>
                <w:shd w:val="clear" w:color="auto" w:fill="F1F3F4"/>
                <w:lang w:eastAsia="en-GB"/>
              </w:rPr>
            </w:pPr>
          </w:p>
          <w:p w14:paraId="72A3DC5A" w14:textId="630FF231" w:rsidR="00D3672D" w:rsidRPr="0060195F" w:rsidRDefault="00D3672D" w:rsidP="002433BD">
            <w:pPr>
              <w:pStyle w:val="ListParagraph"/>
              <w:rPr>
                <w:rFonts w:ascii="Arial" w:hAnsi="Arial" w:cs="Arial"/>
                <w:shd w:val="clear" w:color="auto" w:fill="F1F3F4"/>
                <w:lang w:eastAsia="en-GB"/>
              </w:rPr>
            </w:pPr>
            <w:r w:rsidRPr="00D3672D">
              <w:rPr>
                <w:rFonts w:ascii="Arial" w:hAnsi="Arial" w:cs="Arial"/>
                <w:b/>
                <w:bCs/>
                <w:u w:val="single"/>
                <w:shd w:val="clear" w:color="auto" w:fill="F1F3F4"/>
                <w:lang w:eastAsia="en-GB"/>
              </w:rPr>
              <w:t>ACTION POINT</w:t>
            </w:r>
            <w:r>
              <w:rPr>
                <w:rFonts w:ascii="Arial" w:hAnsi="Arial" w:cs="Arial"/>
                <w:b/>
                <w:bCs/>
                <w:shd w:val="clear" w:color="auto" w:fill="F1F3F4"/>
                <w:lang w:eastAsia="en-GB"/>
              </w:rPr>
              <w:t xml:space="preserve">: </w:t>
            </w:r>
            <w:r w:rsidR="0090408D">
              <w:rPr>
                <w:rFonts w:ascii="Arial" w:hAnsi="Arial" w:cs="Arial"/>
                <w:shd w:val="clear" w:color="auto" w:fill="F1F3F4"/>
                <w:lang w:eastAsia="en-GB"/>
              </w:rPr>
              <w:t>Quebec Organizing Team to</w:t>
            </w:r>
            <w:r w:rsidRPr="00D3672D">
              <w:rPr>
                <w:rFonts w:ascii="Arial" w:hAnsi="Arial" w:cs="Arial"/>
                <w:shd w:val="clear" w:color="auto" w:fill="F1F3F4"/>
                <w:lang w:eastAsia="en-GB"/>
              </w:rPr>
              <w:t xml:space="preserve"> document the procedures and lessons to guide future international conferences</w:t>
            </w:r>
            <w:r w:rsidR="0090408D">
              <w:rPr>
                <w:rFonts w:ascii="Arial" w:hAnsi="Arial" w:cs="Arial"/>
                <w:shd w:val="clear" w:color="auto" w:fill="F1F3F4"/>
                <w:lang w:eastAsia="en-GB"/>
              </w:rPr>
              <w:t>.</w:t>
            </w:r>
          </w:p>
          <w:bookmarkEnd w:id="0"/>
          <w:p w14:paraId="42CD278E" w14:textId="5B6815B8" w:rsidR="000D1D96" w:rsidRPr="00DD6B44" w:rsidRDefault="000D1D96" w:rsidP="00DD6B44">
            <w:pPr>
              <w:rPr>
                <w:rFonts w:ascii="Arial" w:hAnsi="Arial" w:cs="Arial"/>
                <w:shd w:val="clear" w:color="auto" w:fill="F1F3F4"/>
                <w:lang w:val="en-US" w:eastAsia="en-GB"/>
              </w:rPr>
            </w:pPr>
          </w:p>
        </w:tc>
        <w:tc>
          <w:tcPr>
            <w:tcW w:w="1213" w:type="dxa"/>
            <w:tcBorders>
              <w:top w:val="single" w:sz="4" w:space="0" w:color="auto"/>
              <w:left w:val="single" w:sz="4" w:space="0" w:color="auto"/>
              <w:bottom w:val="single" w:sz="4" w:space="0" w:color="auto"/>
              <w:right w:val="single" w:sz="4" w:space="0" w:color="auto"/>
            </w:tcBorders>
          </w:tcPr>
          <w:p w14:paraId="5322B46B" w14:textId="77777777" w:rsidR="006F24BC" w:rsidRDefault="006F24BC" w:rsidP="00A673B4">
            <w:pPr>
              <w:rPr>
                <w:rFonts w:ascii="Arial" w:hAnsi="Arial" w:cs="Arial"/>
                <w:shd w:val="clear" w:color="auto" w:fill="F1F3F4"/>
                <w:lang w:val="en-US" w:eastAsia="en-GB"/>
              </w:rPr>
            </w:pPr>
          </w:p>
          <w:p w14:paraId="729A0027" w14:textId="77777777" w:rsidR="003B0A9D" w:rsidRDefault="003B0A9D" w:rsidP="00A673B4">
            <w:pPr>
              <w:rPr>
                <w:rFonts w:ascii="Arial" w:hAnsi="Arial" w:cs="Arial"/>
                <w:shd w:val="clear" w:color="auto" w:fill="F1F3F4"/>
                <w:lang w:val="en-US" w:eastAsia="en-GB"/>
              </w:rPr>
            </w:pPr>
          </w:p>
          <w:p w14:paraId="6860D81A" w14:textId="77777777" w:rsidR="003B0A9D" w:rsidRDefault="003B0A9D" w:rsidP="00A673B4">
            <w:pPr>
              <w:rPr>
                <w:rFonts w:ascii="Arial" w:hAnsi="Arial" w:cs="Arial"/>
                <w:shd w:val="clear" w:color="auto" w:fill="F1F3F4"/>
                <w:lang w:val="en-US" w:eastAsia="en-GB"/>
              </w:rPr>
            </w:pPr>
          </w:p>
          <w:p w14:paraId="0DBFDB5E" w14:textId="77777777" w:rsidR="003B0A9D" w:rsidRDefault="003B0A9D" w:rsidP="00A673B4">
            <w:pPr>
              <w:rPr>
                <w:rFonts w:ascii="Arial" w:hAnsi="Arial" w:cs="Arial"/>
                <w:shd w:val="clear" w:color="auto" w:fill="F1F3F4"/>
                <w:lang w:val="en-US" w:eastAsia="en-GB"/>
              </w:rPr>
            </w:pPr>
          </w:p>
          <w:p w14:paraId="44D0CF3C" w14:textId="77777777" w:rsidR="003B0A9D" w:rsidRDefault="003B0A9D" w:rsidP="00A673B4">
            <w:pPr>
              <w:rPr>
                <w:rFonts w:ascii="Arial" w:hAnsi="Arial" w:cs="Arial"/>
                <w:shd w:val="clear" w:color="auto" w:fill="F1F3F4"/>
                <w:lang w:val="en-US" w:eastAsia="en-GB"/>
              </w:rPr>
            </w:pPr>
          </w:p>
          <w:p w14:paraId="513CC6F7" w14:textId="77777777" w:rsidR="003B0A9D" w:rsidRDefault="003B0A9D" w:rsidP="00A673B4">
            <w:pPr>
              <w:rPr>
                <w:rFonts w:ascii="Arial" w:hAnsi="Arial" w:cs="Arial"/>
                <w:shd w:val="clear" w:color="auto" w:fill="F1F3F4"/>
                <w:lang w:val="en-US" w:eastAsia="en-GB"/>
              </w:rPr>
            </w:pPr>
          </w:p>
          <w:p w14:paraId="442A0F41" w14:textId="77777777" w:rsidR="003B0A9D" w:rsidRDefault="003B0A9D" w:rsidP="00A673B4">
            <w:pPr>
              <w:rPr>
                <w:rFonts w:ascii="Arial" w:hAnsi="Arial" w:cs="Arial"/>
                <w:shd w:val="clear" w:color="auto" w:fill="F1F3F4"/>
                <w:lang w:val="en-US" w:eastAsia="en-GB"/>
              </w:rPr>
            </w:pPr>
          </w:p>
          <w:p w14:paraId="0F88394F" w14:textId="77777777" w:rsidR="003B0A9D" w:rsidRDefault="003B0A9D" w:rsidP="00A673B4">
            <w:pPr>
              <w:rPr>
                <w:rFonts w:ascii="Arial" w:hAnsi="Arial" w:cs="Arial"/>
                <w:shd w:val="clear" w:color="auto" w:fill="F1F3F4"/>
                <w:lang w:val="en-US" w:eastAsia="en-GB"/>
              </w:rPr>
            </w:pPr>
          </w:p>
          <w:p w14:paraId="61DF9A64" w14:textId="77777777" w:rsidR="003B0A9D" w:rsidRDefault="003B0A9D" w:rsidP="00A673B4">
            <w:pPr>
              <w:rPr>
                <w:rFonts w:ascii="Arial" w:hAnsi="Arial" w:cs="Arial"/>
                <w:shd w:val="clear" w:color="auto" w:fill="F1F3F4"/>
                <w:lang w:val="en-US" w:eastAsia="en-GB"/>
              </w:rPr>
            </w:pPr>
          </w:p>
          <w:p w14:paraId="760D1569" w14:textId="77777777" w:rsidR="00667A07" w:rsidRDefault="00667A07" w:rsidP="00A673B4">
            <w:pPr>
              <w:rPr>
                <w:rFonts w:ascii="Arial" w:hAnsi="Arial" w:cs="Arial"/>
                <w:shd w:val="clear" w:color="auto" w:fill="F1F3F4"/>
                <w:lang w:val="en-US" w:eastAsia="en-GB"/>
              </w:rPr>
            </w:pPr>
          </w:p>
          <w:p w14:paraId="3BCBB5FE" w14:textId="77777777" w:rsidR="00667A07" w:rsidRDefault="00667A07" w:rsidP="00A673B4">
            <w:pPr>
              <w:rPr>
                <w:rFonts w:ascii="Arial" w:hAnsi="Arial" w:cs="Arial"/>
                <w:shd w:val="clear" w:color="auto" w:fill="F1F3F4"/>
                <w:lang w:val="en-US" w:eastAsia="en-GB"/>
              </w:rPr>
            </w:pPr>
          </w:p>
          <w:p w14:paraId="6F53F864" w14:textId="77777777" w:rsidR="00667A07" w:rsidRDefault="00667A07" w:rsidP="00A673B4">
            <w:pPr>
              <w:rPr>
                <w:rFonts w:ascii="Arial" w:hAnsi="Arial" w:cs="Arial"/>
                <w:shd w:val="clear" w:color="auto" w:fill="F1F3F4"/>
                <w:lang w:val="en-US" w:eastAsia="en-GB"/>
              </w:rPr>
            </w:pPr>
          </w:p>
          <w:p w14:paraId="0ADBF59B" w14:textId="77777777" w:rsidR="00667A07" w:rsidRDefault="00667A07" w:rsidP="00A673B4">
            <w:pPr>
              <w:rPr>
                <w:rFonts w:ascii="Arial" w:hAnsi="Arial" w:cs="Arial"/>
                <w:shd w:val="clear" w:color="auto" w:fill="F1F3F4"/>
                <w:lang w:val="en-US" w:eastAsia="en-GB"/>
              </w:rPr>
            </w:pPr>
          </w:p>
          <w:p w14:paraId="014B0E96" w14:textId="77777777" w:rsidR="00667A07" w:rsidRDefault="00667A07" w:rsidP="00A673B4">
            <w:pPr>
              <w:rPr>
                <w:rFonts w:ascii="Arial" w:hAnsi="Arial" w:cs="Arial"/>
                <w:shd w:val="clear" w:color="auto" w:fill="F1F3F4"/>
                <w:lang w:val="en-US" w:eastAsia="en-GB"/>
              </w:rPr>
            </w:pPr>
          </w:p>
          <w:p w14:paraId="0C47D129" w14:textId="77777777" w:rsidR="00667A07" w:rsidRDefault="00667A07" w:rsidP="00A673B4">
            <w:pPr>
              <w:rPr>
                <w:rFonts w:ascii="Arial" w:hAnsi="Arial" w:cs="Arial"/>
                <w:shd w:val="clear" w:color="auto" w:fill="F1F3F4"/>
                <w:lang w:val="en-US" w:eastAsia="en-GB"/>
              </w:rPr>
            </w:pPr>
          </w:p>
          <w:p w14:paraId="58C17C01" w14:textId="77777777" w:rsidR="00667A07" w:rsidRDefault="00667A07" w:rsidP="00A673B4">
            <w:pPr>
              <w:rPr>
                <w:rFonts w:ascii="Arial" w:hAnsi="Arial" w:cs="Arial"/>
                <w:shd w:val="clear" w:color="auto" w:fill="F1F3F4"/>
                <w:lang w:val="en-US" w:eastAsia="en-GB"/>
              </w:rPr>
            </w:pPr>
          </w:p>
          <w:p w14:paraId="6DB0859B" w14:textId="77777777" w:rsidR="00667A07" w:rsidRDefault="00667A07" w:rsidP="00A673B4">
            <w:pPr>
              <w:rPr>
                <w:rFonts w:ascii="Arial" w:hAnsi="Arial" w:cs="Arial"/>
                <w:shd w:val="clear" w:color="auto" w:fill="F1F3F4"/>
                <w:lang w:val="en-US" w:eastAsia="en-GB"/>
              </w:rPr>
            </w:pPr>
          </w:p>
          <w:p w14:paraId="528515F7" w14:textId="77777777" w:rsidR="00B31D61" w:rsidRDefault="00B31D61" w:rsidP="00A673B4">
            <w:pPr>
              <w:rPr>
                <w:rFonts w:ascii="Arial" w:hAnsi="Arial" w:cs="Arial"/>
                <w:shd w:val="clear" w:color="auto" w:fill="F1F3F4"/>
                <w:lang w:val="en-US" w:eastAsia="en-GB"/>
              </w:rPr>
            </w:pPr>
          </w:p>
          <w:p w14:paraId="5AB74D73" w14:textId="68BDC03F" w:rsidR="003B0A9D" w:rsidRDefault="003B0A9D" w:rsidP="00A673B4">
            <w:pPr>
              <w:rPr>
                <w:rFonts w:ascii="Arial" w:hAnsi="Arial" w:cs="Arial"/>
                <w:shd w:val="clear" w:color="auto" w:fill="F1F3F4"/>
                <w:lang w:val="en-US" w:eastAsia="en-GB"/>
              </w:rPr>
            </w:pPr>
            <w:r>
              <w:rPr>
                <w:rFonts w:ascii="Arial" w:hAnsi="Arial" w:cs="Arial"/>
                <w:shd w:val="clear" w:color="auto" w:fill="F1F3F4"/>
                <w:lang w:val="en-US" w:eastAsia="en-GB"/>
              </w:rPr>
              <w:t>Gallus</w:t>
            </w:r>
          </w:p>
          <w:p w14:paraId="70784C97" w14:textId="77777777" w:rsidR="005942A0" w:rsidRDefault="005942A0" w:rsidP="00A673B4">
            <w:pPr>
              <w:rPr>
                <w:rFonts w:ascii="Arial" w:hAnsi="Arial" w:cs="Arial"/>
                <w:shd w:val="clear" w:color="auto" w:fill="F1F3F4"/>
                <w:lang w:val="en-US" w:eastAsia="en-GB"/>
              </w:rPr>
            </w:pPr>
          </w:p>
          <w:p w14:paraId="1EA8A7F9" w14:textId="77777777" w:rsidR="00EC4C34" w:rsidRDefault="00EC4C34" w:rsidP="00A673B4">
            <w:pPr>
              <w:rPr>
                <w:rFonts w:ascii="Arial" w:hAnsi="Arial" w:cs="Arial"/>
                <w:shd w:val="clear" w:color="auto" w:fill="F1F3F4"/>
                <w:lang w:val="en-US" w:eastAsia="en-GB"/>
              </w:rPr>
            </w:pPr>
          </w:p>
          <w:p w14:paraId="1BBF87BE" w14:textId="77777777" w:rsidR="00EC4C34" w:rsidRDefault="00EC4C34" w:rsidP="00A673B4">
            <w:pPr>
              <w:rPr>
                <w:rFonts w:ascii="Arial" w:hAnsi="Arial" w:cs="Arial"/>
                <w:shd w:val="clear" w:color="auto" w:fill="F1F3F4"/>
                <w:lang w:val="en-US" w:eastAsia="en-GB"/>
              </w:rPr>
            </w:pPr>
          </w:p>
          <w:p w14:paraId="017A7AB7" w14:textId="77777777" w:rsidR="00EC4C34" w:rsidRDefault="00EC4C34" w:rsidP="00A673B4">
            <w:pPr>
              <w:rPr>
                <w:rFonts w:ascii="Arial" w:hAnsi="Arial" w:cs="Arial"/>
                <w:shd w:val="clear" w:color="auto" w:fill="F1F3F4"/>
                <w:lang w:val="en-US" w:eastAsia="en-GB"/>
              </w:rPr>
            </w:pPr>
          </w:p>
          <w:p w14:paraId="08BFF400" w14:textId="77777777" w:rsidR="00EC4C34" w:rsidRDefault="00EC4C34" w:rsidP="00A673B4">
            <w:pPr>
              <w:rPr>
                <w:rFonts w:ascii="Arial" w:hAnsi="Arial" w:cs="Arial"/>
                <w:shd w:val="clear" w:color="auto" w:fill="F1F3F4"/>
                <w:lang w:val="en-US" w:eastAsia="en-GB"/>
              </w:rPr>
            </w:pPr>
          </w:p>
          <w:p w14:paraId="7287BC3B" w14:textId="77777777" w:rsidR="00EC4C34" w:rsidRDefault="00EC4C34" w:rsidP="00A673B4">
            <w:pPr>
              <w:rPr>
                <w:rFonts w:ascii="Arial" w:hAnsi="Arial" w:cs="Arial"/>
                <w:shd w:val="clear" w:color="auto" w:fill="F1F3F4"/>
                <w:lang w:val="en-US" w:eastAsia="en-GB"/>
              </w:rPr>
            </w:pPr>
          </w:p>
          <w:p w14:paraId="1662B5B5" w14:textId="77777777" w:rsidR="00EC4C34" w:rsidRDefault="00EC4C34" w:rsidP="00A673B4">
            <w:pPr>
              <w:rPr>
                <w:rFonts w:ascii="Arial" w:hAnsi="Arial" w:cs="Arial"/>
                <w:shd w:val="clear" w:color="auto" w:fill="F1F3F4"/>
                <w:lang w:val="en-US" w:eastAsia="en-GB"/>
              </w:rPr>
            </w:pPr>
          </w:p>
          <w:p w14:paraId="5FBE5014" w14:textId="77777777" w:rsidR="00EC4C34" w:rsidRDefault="00EC4C34" w:rsidP="00A673B4">
            <w:pPr>
              <w:rPr>
                <w:rFonts w:ascii="Arial" w:hAnsi="Arial" w:cs="Arial"/>
                <w:shd w:val="clear" w:color="auto" w:fill="F1F3F4"/>
                <w:lang w:val="en-US" w:eastAsia="en-GB"/>
              </w:rPr>
            </w:pPr>
          </w:p>
          <w:p w14:paraId="2A290417" w14:textId="77777777" w:rsidR="00EC4C34" w:rsidRDefault="00EC4C34" w:rsidP="00A673B4">
            <w:pPr>
              <w:rPr>
                <w:rFonts w:ascii="Arial" w:hAnsi="Arial" w:cs="Arial"/>
                <w:shd w:val="clear" w:color="auto" w:fill="F1F3F4"/>
                <w:lang w:val="en-US" w:eastAsia="en-GB"/>
              </w:rPr>
            </w:pPr>
          </w:p>
          <w:p w14:paraId="37F780C7" w14:textId="2D142E75" w:rsidR="00EC4C34" w:rsidRDefault="00EC4C34" w:rsidP="00A673B4">
            <w:pPr>
              <w:rPr>
                <w:rFonts w:ascii="Arial" w:hAnsi="Arial" w:cs="Arial"/>
                <w:shd w:val="clear" w:color="auto" w:fill="F1F3F4"/>
                <w:lang w:val="en-US" w:eastAsia="en-GB"/>
              </w:rPr>
            </w:pPr>
            <w:r w:rsidRPr="00EC4C34">
              <w:rPr>
                <w:rFonts w:ascii="Arial" w:hAnsi="Arial" w:cs="Arial"/>
                <w:shd w:val="clear" w:color="auto" w:fill="F1F3F4"/>
                <w:lang w:eastAsia="en-GB"/>
              </w:rPr>
              <w:t>Quebec organizing team</w:t>
            </w:r>
          </w:p>
          <w:p w14:paraId="0FD0044E" w14:textId="77777777" w:rsidR="005942A0" w:rsidRDefault="005942A0" w:rsidP="00A673B4">
            <w:pPr>
              <w:rPr>
                <w:rFonts w:ascii="Arial" w:hAnsi="Arial" w:cs="Arial"/>
                <w:shd w:val="clear" w:color="auto" w:fill="F1F3F4"/>
                <w:lang w:val="en-US" w:eastAsia="en-GB"/>
              </w:rPr>
            </w:pPr>
          </w:p>
          <w:p w14:paraId="0C8526C7" w14:textId="77777777" w:rsidR="005942A0" w:rsidRDefault="005942A0" w:rsidP="00A673B4">
            <w:pPr>
              <w:rPr>
                <w:rFonts w:ascii="Arial" w:hAnsi="Arial" w:cs="Arial"/>
                <w:shd w:val="clear" w:color="auto" w:fill="F1F3F4"/>
                <w:lang w:val="en-US" w:eastAsia="en-GB"/>
              </w:rPr>
            </w:pPr>
          </w:p>
          <w:p w14:paraId="47BF3E09" w14:textId="77777777" w:rsidR="005942A0" w:rsidRDefault="005942A0" w:rsidP="00A673B4">
            <w:pPr>
              <w:rPr>
                <w:rFonts w:ascii="Arial" w:hAnsi="Arial" w:cs="Arial"/>
                <w:shd w:val="clear" w:color="auto" w:fill="F1F3F4"/>
                <w:lang w:val="en-US" w:eastAsia="en-GB"/>
              </w:rPr>
            </w:pPr>
          </w:p>
          <w:p w14:paraId="541DA8CE" w14:textId="77777777" w:rsidR="005942A0" w:rsidRDefault="005942A0" w:rsidP="00A673B4">
            <w:pPr>
              <w:rPr>
                <w:rFonts w:ascii="Arial" w:hAnsi="Arial" w:cs="Arial"/>
                <w:shd w:val="clear" w:color="auto" w:fill="F1F3F4"/>
                <w:lang w:val="en-US" w:eastAsia="en-GB"/>
              </w:rPr>
            </w:pPr>
          </w:p>
          <w:p w14:paraId="4380924A" w14:textId="77777777" w:rsidR="005942A0" w:rsidRDefault="005942A0" w:rsidP="00A673B4">
            <w:pPr>
              <w:rPr>
                <w:rFonts w:ascii="Arial" w:hAnsi="Arial" w:cs="Arial"/>
                <w:shd w:val="clear" w:color="auto" w:fill="F1F3F4"/>
                <w:lang w:val="en-US" w:eastAsia="en-GB"/>
              </w:rPr>
            </w:pPr>
          </w:p>
          <w:p w14:paraId="5778E073" w14:textId="77777777" w:rsidR="00C141B7" w:rsidRPr="00B76F6F" w:rsidRDefault="00C141B7" w:rsidP="00A673B4">
            <w:pPr>
              <w:rPr>
                <w:rFonts w:ascii="Arial" w:hAnsi="Arial" w:cs="Arial"/>
                <w:shd w:val="clear" w:color="auto" w:fill="F1F3F4"/>
                <w:lang w:val="en-US" w:eastAsia="en-GB"/>
              </w:rPr>
            </w:pPr>
          </w:p>
          <w:p w14:paraId="5759AE36" w14:textId="77777777" w:rsidR="0011071E" w:rsidRPr="00B76F6F" w:rsidRDefault="0011071E" w:rsidP="00A673B4">
            <w:pPr>
              <w:rPr>
                <w:rFonts w:ascii="Arial" w:hAnsi="Arial" w:cs="Arial"/>
                <w:shd w:val="clear" w:color="auto" w:fill="F1F3F4"/>
                <w:lang w:val="en-US" w:eastAsia="en-GB"/>
              </w:rPr>
            </w:pPr>
          </w:p>
          <w:p w14:paraId="7A3B2041" w14:textId="77777777" w:rsidR="00C141B7" w:rsidRPr="00B76F6F" w:rsidRDefault="00C141B7" w:rsidP="00A673B4">
            <w:pPr>
              <w:rPr>
                <w:rFonts w:ascii="Arial" w:hAnsi="Arial" w:cs="Arial"/>
                <w:shd w:val="clear" w:color="auto" w:fill="F1F3F4"/>
                <w:lang w:val="en-US" w:eastAsia="en-GB"/>
              </w:rPr>
            </w:pPr>
          </w:p>
          <w:p w14:paraId="4F0509A4" w14:textId="77777777" w:rsidR="00C141B7" w:rsidRPr="00B76F6F" w:rsidRDefault="00C141B7" w:rsidP="00A673B4">
            <w:pPr>
              <w:rPr>
                <w:rFonts w:ascii="Arial" w:hAnsi="Arial" w:cs="Arial"/>
                <w:shd w:val="clear" w:color="auto" w:fill="F1F3F4"/>
                <w:lang w:val="en-US" w:eastAsia="en-GB"/>
              </w:rPr>
            </w:pPr>
          </w:p>
          <w:p w14:paraId="00D29528" w14:textId="77777777" w:rsidR="00C141B7" w:rsidRPr="00B76F6F" w:rsidRDefault="00C141B7" w:rsidP="00A673B4">
            <w:pPr>
              <w:rPr>
                <w:rFonts w:ascii="Arial" w:hAnsi="Arial" w:cs="Arial"/>
                <w:shd w:val="clear" w:color="auto" w:fill="F1F3F4"/>
                <w:lang w:val="en-US" w:eastAsia="en-GB"/>
              </w:rPr>
            </w:pPr>
          </w:p>
          <w:p w14:paraId="00C997D3" w14:textId="77777777" w:rsidR="00C141B7" w:rsidRPr="00B76F6F" w:rsidRDefault="00C141B7" w:rsidP="00A673B4">
            <w:pPr>
              <w:rPr>
                <w:rFonts w:ascii="Arial" w:hAnsi="Arial" w:cs="Arial"/>
                <w:shd w:val="clear" w:color="auto" w:fill="F1F3F4"/>
                <w:lang w:val="en-US" w:eastAsia="en-GB"/>
              </w:rPr>
            </w:pPr>
          </w:p>
          <w:p w14:paraId="2C4D8A4F" w14:textId="77777777" w:rsidR="00C141B7" w:rsidRPr="00B76F6F" w:rsidRDefault="00C141B7" w:rsidP="00A673B4">
            <w:pPr>
              <w:rPr>
                <w:rFonts w:ascii="Arial" w:hAnsi="Arial" w:cs="Arial"/>
                <w:shd w:val="clear" w:color="auto" w:fill="F1F3F4"/>
                <w:lang w:val="en-US" w:eastAsia="en-GB"/>
              </w:rPr>
            </w:pPr>
          </w:p>
          <w:p w14:paraId="0556DD28" w14:textId="77777777" w:rsidR="0027624D" w:rsidRDefault="0027624D" w:rsidP="00A673B4">
            <w:pPr>
              <w:rPr>
                <w:rFonts w:ascii="Arial" w:hAnsi="Arial" w:cs="Arial"/>
                <w:shd w:val="clear" w:color="auto" w:fill="F1F3F4"/>
                <w:lang w:val="en-US" w:eastAsia="en-GB"/>
              </w:rPr>
            </w:pPr>
          </w:p>
          <w:p w14:paraId="38FB7AEF" w14:textId="798884AD" w:rsidR="00C141B7" w:rsidRPr="00B76F6F" w:rsidRDefault="00C979BB" w:rsidP="00A673B4">
            <w:pPr>
              <w:rPr>
                <w:rFonts w:ascii="Arial" w:hAnsi="Arial" w:cs="Arial"/>
                <w:shd w:val="clear" w:color="auto" w:fill="F1F3F4"/>
                <w:lang w:val="en-US" w:eastAsia="en-GB"/>
              </w:rPr>
            </w:pPr>
            <w:r w:rsidRPr="00B76F6F">
              <w:rPr>
                <w:rFonts w:ascii="Arial" w:hAnsi="Arial" w:cs="Arial"/>
                <w:shd w:val="clear" w:color="auto" w:fill="F1F3F4"/>
                <w:lang w:val="en-US" w:eastAsia="en-GB"/>
              </w:rPr>
              <w:t>Q</w:t>
            </w:r>
            <w:r w:rsidR="00C141B7" w:rsidRPr="00B76F6F">
              <w:rPr>
                <w:rFonts w:ascii="Arial" w:hAnsi="Arial" w:cs="Arial"/>
                <w:shd w:val="clear" w:color="auto" w:fill="F1F3F4"/>
                <w:lang w:val="en-US" w:eastAsia="en-GB"/>
              </w:rPr>
              <w:t>uebec Organizing Team</w:t>
            </w:r>
          </w:p>
          <w:p w14:paraId="20E85F31" w14:textId="77777777" w:rsidR="00C141B7" w:rsidRPr="00B76F6F" w:rsidRDefault="00C141B7" w:rsidP="00A673B4">
            <w:pPr>
              <w:rPr>
                <w:rFonts w:ascii="Arial" w:hAnsi="Arial" w:cs="Arial"/>
                <w:shd w:val="clear" w:color="auto" w:fill="F1F3F4"/>
                <w:lang w:val="en-US" w:eastAsia="en-GB"/>
              </w:rPr>
            </w:pPr>
          </w:p>
          <w:p w14:paraId="33152EC1" w14:textId="77777777" w:rsidR="00C141B7" w:rsidRPr="00B76F6F" w:rsidRDefault="00C141B7" w:rsidP="00A673B4">
            <w:pPr>
              <w:rPr>
                <w:rFonts w:ascii="Arial" w:hAnsi="Arial" w:cs="Arial"/>
                <w:shd w:val="clear" w:color="auto" w:fill="F1F3F4"/>
                <w:lang w:val="en-US" w:eastAsia="en-GB"/>
              </w:rPr>
            </w:pPr>
          </w:p>
          <w:p w14:paraId="3E020800" w14:textId="77777777" w:rsidR="00C141B7" w:rsidRPr="00B76F6F" w:rsidRDefault="00C141B7" w:rsidP="00A673B4">
            <w:pPr>
              <w:rPr>
                <w:rFonts w:ascii="Arial" w:hAnsi="Arial" w:cs="Arial"/>
                <w:shd w:val="clear" w:color="auto" w:fill="F1F3F4"/>
                <w:lang w:val="en-US" w:eastAsia="en-GB"/>
              </w:rPr>
            </w:pPr>
          </w:p>
          <w:p w14:paraId="0003D5F8" w14:textId="77777777" w:rsidR="00C141B7" w:rsidRPr="00B76F6F" w:rsidRDefault="00C141B7" w:rsidP="00A673B4">
            <w:pPr>
              <w:rPr>
                <w:rFonts w:ascii="Arial" w:hAnsi="Arial" w:cs="Arial"/>
                <w:shd w:val="clear" w:color="auto" w:fill="F1F3F4"/>
                <w:lang w:val="en-US" w:eastAsia="en-GB"/>
              </w:rPr>
            </w:pPr>
          </w:p>
          <w:p w14:paraId="2573B72A" w14:textId="77777777" w:rsidR="00C141B7" w:rsidRPr="00B76F6F" w:rsidRDefault="00C141B7" w:rsidP="00A673B4">
            <w:pPr>
              <w:rPr>
                <w:rFonts w:ascii="Arial" w:hAnsi="Arial" w:cs="Arial"/>
                <w:shd w:val="clear" w:color="auto" w:fill="F1F3F4"/>
                <w:lang w:val="en-US" w:eastAsia="en-GB"/>
              </w:rPr>
            </w:pPr>
          </w:p>
          <w:p w14:paraId="22109F07" w14:textId="77777777" w:rsidR="00C141B7" w:rsidRPr="00B76F6F" w:rsidRDefault="00C141B7" w:rsidP="00A673B4">
            <w:pPr>
              <w:rPr>
                <w:rFonts w:ascii="Arial" w:hAnsi="Arial" w:cs="Arial"/>
                <w:shd w:val="clear" w:color="auto" w:fill="F1F3F4"/>
                <w:lang w:val="en-US" w:eastAsia="en-GB"/>
              </w:rPr>
            </w:pPr>
          </w:p>
          <w:p w14:paraId="20357A65" w14:textId="77777777" w:rsidR="00C141B7" w:rsidRPr="00B76F6F" w:rsidRDefault="00C141B7" w:rsidP="00A673B4">
            <w:pPr>
              <w:rPr>
                <w:rFonts w:ascii="Arial" w:hAnsi="Arial" w:cs="Arial"/>
                <w:shd w:val="clear" w:color="auto" w:fill="F1F3F4"/>
                <w:lang w:val="en-US" w:eastAsia="en-GB"/>
              </w:rPr>
            </w:pPr>
          </w:p>
          <w:p w14:paraId="62A0B8AB" w14:textId="77777777" w:rsidR="00C141B7" w:rsidRPr="00B76F6F" w:rsidRDefault="00C141B7" w:rsidP="00A673B4">
            <w:pPr>
              <w:rPr>
                <w:rFonts w:ascii="Arial" w:hAnsi="Arial" w:cs="Arial"/>
                <w:shd w:val="clear" w:color="auto" w:fill="F1F3F4"/>
                <w:lang w:val="en-US" w:eastAsia="en-GB"/>
              </w:rPr>
            </w:pPr>
          </w:p>
          <w:p w14:paraId="1126B9A4" w14:textId="77777777" w:rsidR="00C141B7" w:rsidRPr="00B76F6F" w:rsidRDefault="00C141B7" w:rsidP="00A673B4">
            <w:pPr>
              <w:rPr>
                <w:rFonts w:ascii="Arial" w:hAnsi="Arial" w:cs="Arial"/>
                <w:shd w:val="clear" w:color="auto" w:fill="F1F3F4"/>
                <w:lang w:val="en-US" w:eastAsia="en-GB"/>
              </w:rPr>
            </w:pPr>
          </w:p>
          <w:p w14:paraId="17815B58" w14:textId="77777777" w:rsidR="00C141B7" w:rsidRPr="00B76F6F" w:rsidRDefault="00C141B7" w:rsidP="00A673B4">
            <w:pPr>
              <w:rPr>
                <w:rFonts w:ascii="Arial" w:hAnsi="Arial" w:cs="Arial"/>
                <w:shd w:val="clear" w:color="auto" w:fill="F1F3F4"/>
                <w:lang w:val="en-US" w:eastAsia="en-GB"/>
              </w:rPr>
            </w:pPr>
          </w:p>
          <w:p w14:paraId="263302DD" w14:textId="77777777" w:rsidR="00C141B7" w:rsidRPr="00B76F6F" w:rsidRDefault="00C141B7" w:rsidP="00A673B4">
            <w:pPr>
              <w:rPr>
                <w:rFonts w:ascii="Arial" w:hAnsi="Arial" w:cs="Arial"/>
                <w:shd w:val="clear" w:color="auto" w:fill="F1F3F4"/>
                <w:lang w:val="en-US" w:eastAsia="en-GB"/>
              </w:rPr>
            </w:pPr>
          </w:p>
          <w:p w14:paraId="6D587E21" w14:textId="77777777" w:rsidR="00C141B7" w:rsidRPr="00B76F6F" w:rsidRDefault="00C141B7" w:rsidP="00A673B4">
            <w:pPr>
              <w:rPr>
                <w:rFonts w:ascii="Arial" w:hAnsi="Arial" w:cs="Arial"/>
                <w:shd w:val="clear" w:color="auto" w:fill="F1F3F4"/>
                <w:lang w:val="en-US" w:eastAsia="en-GB"/>
              </w:rPr>
            </w:pPr>
          </w:p>
          <w:p w14:paraId="4959E054" w14:textId="77777777" w:rsidR="00C141B7" w:rsidRPr="00B76F6F" w:rsidRDefault="00C141B7" w:rsidP="00A673B4">
            <w:pPr>
              <w:rPr>
                <w:rFonts w:ascii="Arial" w:hAnsi="Arial" w:cs="Arial"/>
                <w:shd w:val="clear" w:color="auto" w:fill="F1F3F4"/>
                <w:lang w:val="en-US" w:eastAsia="en-GB"/>
              </w:rPr>
            </w:pPr>
          </w:p>
          <w:p w14:paraId="0211607E" w14:textId="77777777" w:rsidR="0027624D" w:rsidRPr="001E71DC" w:rsidRDefault="0027624D" w:rsidP="00A673B4">
            <w:pPr>
              <w:rPr>
                <w:rFonts w:ascii="Arial" w:hAnsi="Arial" w:cs="Arial"/>
                <w:shd w:val="clear" w:color="auto" w:fill="F1F3F4"/>
                <w:lang w:val="en-US" w:eastAsia="en-GB"/>
              </w:rPr>
            </w:pPr>
          </w:p>
          <w:p w14:paraId="4608A447" w14:textId="77777777" w:rsidR="0027624D" w:rsidRPr="001E71DC" w:rsidRDefault="0027624D" w:rsidP="00A673B4">
            <w:pPr>
              <w:rPr>
                <w:rFonts w:ascii="Arial" w:hAnsi="Arial" w:cs="Arial"/>
                <w:shd w:val="clear" w:color="auto" w:fill="F1F3F4"/>
                <w:lang w:val="en-US" w:eastAsia="en-GB"/>
              </w:rPr>
            </w:pPr>
          </w:p>
          <w:p w14:paraId="4566EC9B" w14:textId="77777777" w:rsidR="0027624D" w:rsidRPr="001E71DC" w:rsidRDefault="0027624D" w:rsidP="00A673B4">
            <w:pPr>
              <w:rPr>
                <w:rFonts w:ascii="Arial" w:hAnsi="Arial" w:cs="Arial"/>
                <w:shd w:val="clear" w:color="auto" w:fill="F1F3F4"/>
                <w:lang w:val="en-US" w:eastAsia="en-GB"/>
              </w:rPr>
            </w:pPr>
          </w:p>
          <w:p w14:paraId="6A754104" w14:textId="77777777" w:rsidR="0027624D" w:rsidRPr="001E71DC" w:rsidRDefault="0027624D" w:rsidP="00A673B4">
            <w:pPr>
              <w:rPr>
                <w:rFonts w:ascii="Arial" w:hAnsi="Arial" w:cs="Arial"/>
                <w:shd w:val="clear" w:color="auto" w:fill="F1F3F4"/>
                <w:lang w:val="en-US" w:eastAsia="en-GB"/>
              </w:rPr>
            </w:pPr>
          </w:p>
          <w:p w14:paraId="0B82DD6C" w14:textId="77777777" w:rsidR="0027624D" w:rsidRPr="001E71DC" w:rsidRDefault="0027624D" w:rsidP="00A673B4">
            <w:pPr>
              <w:rPr>
                <w:rFonts w:ascii="Arial" w:hAnsi="Arial" w:cs="Arial"/>
                <w:shd w:val="clear" w:color="auto" w:fill="F1F3F4"/>
                <w:lang w:val="en-US" w:eastAsia="en-GB"/>
              </w:rPr>
            </w:pPr>
          </w:p>
          <w:p w14:paraId="5E643445" w14:textId="77777777" w:rsidR="0027624D" w:rsidRPr="001E71DC" w:rsidRDefault="0027624D" w:rsidP="00A673B4">
            <w:pPr>
              <w:rPr>
                <w:rFonts w:ascii="Arial" w:hAnsi="Arial" w:cs="Arial"/>
                <w:shd w:val="clear" w:color="auto" w:fill="F1F3F4"/>
                <w:lang w:val="en-US" w:eastAsia="en-GB"/>
              </w:rPr>
            </w:pPr>
          </w:p>
          <w:p w14:paraId="67F48FE6" w14:textId="519BBB10" w:rsidR="00C141B7" w:rsidRDefault="00C141B7" w:rsidP="00A673B4">
            <w:pPr>
              <w:rPr>
                <w:rFonts w:ascii="Arial" w:hAnsi="Arial" w:cs="Arial"/>
                <w:shd w:val="clear" w:color="auto" w:fill="F1F3F4"/>
                <w:lang w:val="fi-FI" w:eastAsia="en-GB"/>
              </w:rPr>
            </w:pPr>
            <w:proofErr w:type="spellStart"/>
            <w:r>
              <w:rPr>
                <w:rFonts w:ascii="Arial" w:hAnsi="Arial" w:cs="Arial"/>
                <w:shd w:val="clear" w:color="auto" w:fill="F1F3F4"/>
                <w:lang w:val="fi-FI" w:eastAsia="en-GB"/>
              </w:rPr>
              <w:t>All</w:t>
            </w:r>
            <w:proofErr w:type="spellEnd"/>
            <w:r>
              <w:rPr>
                <w:rFonts w:ascii="Arial" w:hAnsi="Arial" w:cs="Arial"/>
                <w:shd w:val="clear" w:color="auto" w:fill="F1F3F4"/>
                <w:lang w:val="fi-FI" w:eastAsia="en-GB"/>
              </w:rPr>
              <w:t xml:space="preserve"> Trustees</w:t>
            </w:r>
          </w:p>
          <w:p w14:paraId="64086D64" w14:textId="77777777" w:rsidR="00ED02BE" w:rsidRDefault="00ED02BE" w:rsidP="00A673B4">
            <w:pPr>
              <w:rPr>
                <w:rFonts w:ascii="Arial" w:hAnsi="Arial" w:cs="Arial"/>
                <w:shd w:val="clear" w:color="auto" w:fill="F1F3F4"/>
                <w:lang w:val="fi-FI" w:eastAsia="en-GB"/>
              </w:rPr>
            </w:pPr>
          </w:p>
          <w:p w14:paraId="2C105609" w14:textId="77777777" w:rsidR="00ED02BE" w:rsidRDefault="00ED02BE" w:rsidP="00A673B4">
            <w:pPr>
              <w:rPr>
                <w:rFonts w:ascii="Arial" w:hAnsi="Arial" w:cs="Arial"/>
                <w:shd w:val="clear" w:color="auto" w:fill="F1F3F4"/>
                <w:lang w:val="fi-FI" w:eastAsia="en-GB"/>
              </w:rPr>
            </w:pPr>
          </w:p>
          <w:p w14:paraId="5BCF9FD8" w14:textId="77777777" w:rsidR="00ED02BE" w:rsidRDefault="00ED02BE" w:rsidP="00A673B4">
            <w:pPr>
              <w:rPr>
                <w:rFonts w:ascii="Arial" w:hAnsi="Arial" w:cs="Arial"/>
                <w:shd w:val="clear" w:color="auto" w:fill="F1F3F4"/>
                <w:lang w:val="fi-FI" w:eastAsia="en-GB"/>
              </w:rPr>
            </w:pPr>
          </w:p>
          <w:p w14:paraId="32D1F9A1" w14:textId="77777777" w:rsidR="00ED02BE" w:rsidRDefault="00ED02BE" w:rsidP="00A673B4">
            <w:pPr>
              <w:rPr>
                <w:rFonts w:ascii="Arial" w:hAnsi="Arial" w:cs="Arial"/>
                <w:shd w:val="clear" w:color="auto" w:fill="F1F3F4"/>
                <w:lang w:val="fi-FI" w:eastAsia="en-GB"/>
              </w:rPr>
            </w:pPr>
          </w:p>
          <w:p w14:paraId="13301933" w14:textId="77777777" w:rsidR="0090408D" w:rsidRDefault="0090408D" w:rsidP="00A673B4">
            <w:pPr>
              <w:rPr>
                <w:rFonts w:ascii="Arial" w:hAnsi="Arial" w:cs="Arial"/>
                <w:shd w:val="clear" w:color="auto" w:fill="F1F3F4"/>
                <w:lang w:val="fi-FI" w:eastAsia="en-GB"/>
              </w:rPr>
            </w:pPr>
          </w:p>
          <w:p w14:paraId="307A53E2" w14:textId="77777777" w:rsidR="0090408D" w:rsidRDefault="0090408D" w:rsidP="00A673B4">
            <w:pPr>
              <w:rPr>
                <w:rFonts w:ascii="Arial" w:hAnsi="Arial" w:cs="Arial"/>
                <w:shd w:val="clear" w:color="auto" w:fill="F1F3F4"/>
                <w:lang w:val="fi-FI" w:eastAsia="en-GB"/>
              </w:rPr>
            </w:pPr>
          </w:p>
          <w:p w14:paraId="32EB4029" w14:textId="77777777" w:rsidR="0090408D" w:rsidRDefault="0090408D" w:rsidP="00A673B4">
            <w:pPr>
              <w:rPr>
                <w:rFonts w:ascii="Arial" w:hAnsi="Arial" w:cs="Arial"/>
                <w:shd w:val="clear" w:color="auto" w:fill="F1F3F4"/>
                <w:lang w:val="fi-FI" w:eastAsia="en-GB"/>
              </w:rPr>
            </w:pPr>
          </w:p>
          <w:p w14:paraId="29B8DAFE" w14:textId="77777777" w:rsidR="0090408D" w:rsidRDefault="0090408D" w:rsidP="00A673B4">
            <w:pPr>
              <w:rPr>
                <w:rFonts w:ascii="Arial" w:hAnsi="Arial" w:cs="Arial"/>
                <w:shd w:val="clear" w:color="auto" w:fill="F1F3F4"/>
                <w:lang w:val="fi-FI" w:eastAsia="en-GB"/>
              </w:rPr>
            </w:pPr>
          </w:p>
          <w:p w14:paraId="6742912D" w14:textId="77777777" w:rsidR="0090408D" w:rsidRDefault="0090408D" w:rsidP="00A673B4">
            <w:pPr>
              <w:rPr>
                <w:rFonts w:ascii="Arial" w:hAnsi="Arial" w:cs="Arial"/>
                <w:shd w:val="clear" w:color="auto" w:fill="F1F3F4"/>
                <w:lang w:val="fi-FI" w:eastAsia="en-GB"/>
              </w:rPr>
            </w:pPr>
          </w:p>
          <w:p w14:paraId="46AA93B4" w14:textId="77777777" w:rsidR="0090408D" w:rsidRDefault="0090408D" w:rsidP="00A673B4">
            <w:pPr>
              <w:rPr>
                <w:rFonts w:ascii="Arial" w:hAnsi="Arial" w:cs="Arial"/>
                <w:shd w:val="clear" w:color="auto" w:fill="F1F3F4"/>
                <w:lang w:val="fi-FI" w:eastAsia="en-GB"/>
              </w:rPr>
            </w:pPr>
          </w:p>
          <w:p w14:paraId="7C281A83" w14:textId="77777777" w:rsidR="0090408D" w:rsidRDefault="0090408D" w:rsidP="00A673B4">
            <w:pPr>
              <w:rPr>
                <w:rFonts w:ascii="Arial" w:hAnsi="Arial" w:cs="Arial"/>
                <w:shd w:val="clear" w:color="auto" w:fill="F1F3F4"/>
                <w:lang w:val="fi-FI" w:eastAsia="en-GB"/>
              </w:rPr>
            </w:pPr>
          </w:p>
          <w:p w14:paraId="4A2169ED" w14:textId="77777777" w:rsidR="0090408D" w:rsidRDefault="0090408D" w:rsidP="00A673B4">
            <w:pPr>
              <w:rPr>
                <w:rFonts w:ascii="Arial" w:hAnsi="Arial" w:cs="Arial"/>
                <w:shd w:val="clear" w:color="auto" w:fill="F1F3F4"/>
                <w:lang w:val="fi-FI" w:eastAsia="en-GB"/>
              </w:rPr>
            </w:pPr>
          </w:p>
          <w:p w14:paraId="5D7C77F0" w14:textId="77777777" w:rsidR="0090408D" w:rsidRDefault="0090408D" w:rsidP="00A673B4">
            <w:pPr>
              <w:rPr>
                <w:rFonts w:ascii="Arial" w:hAnsi="Arial" w:cs="Arial"/>
                <w:shd w:val="clear" w:color="auto" w:fill="F1F3F4"/>
                <w:lang w:val="fi-FI" w:eastAsia="en-GB"/>
              </w:rPr>
            </w:pPr>
          </w:p>
          <w:p w14:paraId="52BF0C78" w14:textId="77777777" w:rsidR="0090408D" w:rsidRDefault="0090408D" w:rsidP="00A673B4">
            <w:pPr>
              <w:rPr>
                <w:rFonts w:ascii="Arial" w:hAnsi="Arial" w:cs="Arial"/>
                <w:shd w:val="clear" w:color="auto" w:fill="F1F3F4"/>
                <w:lang w:val="fi-FI" w:eastAsia="en-GB"/>
              </w:rPr>
            </w:pPr>
          </w:p>
          <w:p w14:paraId="5624601A" w14:textId="77777777" w:rsidR="0090408D" w:rsidRDefault="0090408D" w:rsidP="00A673B4">
            <w:pPr>
              <w:rPr>
                <w:rFonts w:ascii="Arial" w:hAnsi="Arial" w:cs="Arial"/>
                <w:shd w:val="clear" w:color="auto" w:fill="F1F3F4"/>
                <w:lang w:val="fi-FI" w:eastAsia="en-GB"/>
              </w:rPr>
            </w:pPr>
          </w:p>
          <w:p w14:paraId="71803423" w14:textId="77777777" w:rsidR="0027624D" w:rsidRDefault="0027624D" w:rsidP="00A673B4">
            <w:pPr>
              <w:rPr>
                <w:rFonts w:ascii="Arial" w:hAnsi="Arial" w:cs="Arial"/>
                <w:shd w:val="clear" w:color="auto" w:fill="F1F3F4"/>
                <w:lang w:eastAsia="en-GB"/>
              </w:rPr>
            </w:pPr>
          </w:p>
          <w:p w14:paraId="310223A5" w14:textId="451FD6CC" w:rsidR="0090408D" w:rsidRDefault="0090408D" w:rsidP="00A673B4">
            <w:pPr>
              <w:rPr>
                <w:rFonts w:ascii="Arial" w:hAnsi="Arial" w:cs="Arial"/>
                <w:shd w:val="clear" w:color="auto" w:fill="F1F3F4"/>
                <w:lang w:eastAsia="en-GB"/>
              </w:rPr>
            </w:pPr>
            <w:r>
              <w:rPr>
                <w:rFonts w:ascii="Arial" w:hAnsi="Arial" w:cs="Arial"/>
                <w:shd w:val="clear" w:color="auto" w:fill="F1F3F4"/>
                <w:lang w:eastAsia="en-GB"/>
              </w:rPr>
              <w:t>Quebec Organizing</w:t>
            </w:r>
          </w:p>
          <w:p w14:paraId="60F5E048" w14:textId="30F3A189" w:rsidR="0090408D" w:rsidRDefault="0090408D" w:rsidP="00A673B4">
            <w:pPr>
              <w:rPr>
                <w:rFonts w:ascii="Arial" w:hAnsi="Arial" w:cs="Arial"/>
                <w:shd w:val="clear" w:color="auto" w:fill="F1F3F4"/>
                <w:lang w:val="fi-FI" w:eastAsia="en-GB"/>
              </w:rPr>
            </w:pPr>
            <w:r>
              <w:rPr>
                <w:rFonts w:ascii="Arial" w:hAnsi="Arial" w:cs="Arial"/>
                <w:shd w:val="clear" w:color="auto" w:fill="F1F3F4"/>
                <w:lang w:eastAsia="en-GB"/>
              </w:rPr>
              <w:t>Team</w:t>
            </w:r>
          </w:p>
          <w:p w14:paraId="54C8E8DD" w14:textId="2A108B93" w:rsidR="00ED02BE" w:rsidRPr="000A3502" w:rsidRDefault="00ED02BE" w:rsidP="00A673B4">
            <w:pPr>
              <w:rPr>
                <w:rFonts w:ascii="Arial" w:hAnsi="Arial" w:cs="Arial"/>
                <w:shd w:val="clear" w:color="auto" w:fill="F1F3F4"/>
                <w:lang w:val="fi-FI" w:eastAsia="en-GB"/>
              </w:rPr>
            </w:pPr>
          </w:p>
        </w:tc>
      </w:tr>
      <w:tr w:rsidR="00C259F8" w:rsidRPr="006718FF" w14:paraId="18EE5EBB" w14:textId="77777777" w:rsidTr="005B4B7C">
        <w:trPr>
          <w:trHeight w:val="746"/>
        </w:trPr>
        <w:tc>
          <w:tcPr>
            <w:tcW w:w="536" w:type="dxa"/>
            <w:tcBorders>
              <w:top w:val="single" w:sz="4" w:space="0" w:color="auto"/>
              <w:left w:val="single" w:sz="4" w:space="0" w:color="auto"/>
              <w:bottom w:val="single" w:sz="4" w:space="0" w:color="auto"/>
              <w:right w:val="single" w:sz="4" w:space="0" w:color="auto"/>
            </w:tcBorders>
            <w:hideMark/>
          </w:tcPr>
          <w:p w14:paraId="4C07ECDF" w14:textId="1C6ED3FC"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lastRenderedPageBreak/>
              <w:t>3</w:t>
            </w:r>
          </w:p>
        </w:tc>
        <w:tc>
          <w:tcPr>
            <w:tcW w:w="7256" w:type="dxa"/>
            <w:tcBorders>
              <w:top w:val="single" w:sz="4" w:space="0" w:color="auto"/>
              <w:left w:val="single" w:sz="4" w:space="0" w:color="auto"/>
              <w:bottom w:val="single" w:sz="4" w:space="0" w:color="auto"/>
              <w:right w:val="single" w:sz="4" w:space="0" w:color="auto"/>
            </w:tcBorders>
            <w:hideMark/>
          </w:tcPr>
          <w:p w14:paraId="65DA60AF" w14:textId="453212C0" w:rsidR="00A865E0" w:rsidRPr="008E16F8" w:rsidRDefault="00136B9D" w:rsidP="00A865E0">
            <w:pPr>
              <w:rPr>
                <w:rFonts w:ascii="Arial" w:hAnsi="Arial" w:cs="Arial"/>
                <w:shd w:val="clear" w:color="auto" w:fill="F1F3F4"/>
                <w:lang w:eastAsia="en-GB"/>
              </w:rPr>
            </w:pPr>
            <w:r>
              <w:rPr>
                <w:rFonts w:ascii="Arial" w:hAnsi="Arial" w:cs="Arial"/>
                <w:b/>
                <w:bCs/>
                <w:shd w:val="clear" w:color="auto" w:fill="F1F3F4"/>
                <w:lang w:eastAsia="en-GB"/>
              </w:rPr>
              <w:t>Status of Book Projects</w:t>
            </w:r>
            <w:r w:rsidR="008E16F8">
              <w:rPr>
                <w:rFonts w:ascii="Arial" w:hAnsi="Arial" w:cs="Arial"/>
                <w:b/>
                <w:bCs/>
                <w:shd w:val="clear" w:color="auto" w:fill="F1F3F4"/>
                <w:lang w:eastAsia="en-GB"/>
              </w:rPr>
              <w:t xml:space="preserve"> </w:t>
            </w:r>
            <w:r w:rsidR="008E16F8">
              <w:rPr>
                <w:rFonts w:ascii="Arial" w:hAnsi="Arial" w:cs="Arial"/>
                <w:shd w:val="clear" w:color="auto" w:fill="F1F3F4"/>
                <w:lang w:eastAsia="en-GB"/>
              </w:rPr>
              <w:t>was not discussed.</w:t>
            </w:r>
          </w:p>
        </w:tc>
        <w:tc>
          <w:tcPr>
            <w:tcW w:w="1213" w:type="dxa"/>
            <w:tcBorders>
              <w:top w:val="single" w:sz="4" w:space="0" w:color="auto"/>
              <w:left w:val="single" w:sz="4" w:space="0" w:color="auto"/>
              <w:bottom w:val="single" w:sz="4" w:space="0" w:color="auto"/>
              <w:right w:val="single" w:sz="4" w:space="0" w:color="auto"/>
            </w:tcBorders>
            <w:hideMark/>
          </w:tcPr>
          <w:p w14:paraId="05BC03E7" w14:textId="3256A4F0" w:rsidR="0035777E" w:rsidRPr="006718FF" w:rsidRDefault="0035777E" w:rsidP="00C266A3">
            <w:pPr>
              <w:rPr>
                <w:rFonts w:ascii="Arial" w:hAnsi="Arial" w:cs="Arial"/>
                <w:shd w:val="clear" w:color="auto" w:fill="F1F3F4"/>
                <w:lang w:eastAsia="en-GB"/>
              </w:rPr>
            </w:pPr>
          </w:p>
        </w:tc>
      </w:tr>
      <w:tr w:rsidR="000A6158" w:rsidRPr="006718FF" w14:paraId="02F17630" w14:textId="77777777" w:rsidTr="00EE73D5">
        <w:trPr>
          <w:trHeight w:val="750"/>
        </w:trPr>
        <w:tc>
          <w:tcPr>
            <w:tcW w:w="536" w:type="dxa"/>
            <w:tcBorders>
              <w:top w:val="single" w:sz="4" w:space="0" w:color="auto"/>
              <w:left w:val="single" w:sz="4" w:space="0" w:color="auto"/>
              <w:bottom w:val="single" w:sz="4" w:space="0" w:color="auto"/>
              <w:right w:val="single" w:sz="4" w:space="0" w:color="auto"/>
            </w:tcBorders>
          </w:tcPr>
          <w:p w14:paraId="0BB4ED0D" w14:textId="2FC044BE" w:rsidR="000A6158" w:rsidRPr="006718FF" w:rsidRDefault="000A6158" w:rsidP="000A6158">
            <w:pPr>
              <w:rPr>
                <w:rFonts w:ascii="Arial" w:hAnsi="Arial" w:cs="Arial"/>
                <w:shd w:val="clear" w:color="auto" w:fill="F1F3F4"/>
                <w:lang w:eastAsia="en-GB"/>
              </w:rPr>
            </w:pPr>
            <w:r>
              <w:rPr>
                <w:rFonts w:ascii="Arial" w:hAnsi="Arial" w:cs="Arial"/>
                <w:shd w:val="clear" w:color="auto" w:fill="F1F3F4"/>
                <w:lang w:eastAsia="en-GB"/>
              </w:rPr>
              <w:t>4</w:t>
            </w:r>
          </w:p>
        </w:tc>
        <w:tc>
          <w:tcPr>
            <w:tcW w:w="7256" w:type="dxa"/>
            <w:tcBorders>
              <w:top w:val="single" w:sz="4" w:space="0" w:color="auto"/>
              <w:left w:val="single" w:sz="4" w:space="0" w:color="auto"/>
              <w:bottom w:val="single" w:sz="4" w:space="0" w:color="auto"/>
              <w:right w:val="single" w:sz="4" w:space="0" w:color="auto"/>
            </w:tcBorders>
          </w:tcPr>
          <w:p w14:paraId="470BA58E" w14:textId="77B02064" w:rsidR="00562B50" w:rsidRPr="00E91875" w:rsidRDefault="002428F6" w:rsidP="00E91875">
            <w:pPr>
              <w:rPr>
                <w:rFonts w:ascii="Arial" w:hAnsi="Arial" w:cs="Arial"/>
                <w:shd w:val="clear" w:color="auto" w:fill="F1F3F4"/>
                <w:lang w:eastAsia="en-GB"/>
              </w:rPr>
            </w:pPr>
            <w:r>
              <w:rPr>
                <w:rFonts w:ascii="Arial" w:hAnsi="Arial" w:cs="Arial"/>
                <w:b/>
                <w:bCs/>
                <w:shd w:val="clear" w:color="auto" w:fill="F1F3F4"/>
                <w:lang w:eastAsia="en-GB"/>
              </w:rPr>
              <w:t>Webinars</w:t>
            </w:r>
            <w:r w:rsidR="001073F9">
              <w:rPr>
                <w:rFonts w:ascii="Arial" w:hAnsi="Arial" w:cs="Arial"/>
                <w:b/>
                <w:bCs/>
                <w:shd w:val="clear" w:color="auto" w:fill="F1F3F4"/>
                <w:lang w:eastAsia="en-GB"/>
              </w:rPr>
              <w:t xml:space="preserve"> </w:t>
            </w:r>
            <w:r w:rsidR="001073F9" w:rsidRPr="001073F9">
              <w:rPr>
                <w:rFonts w:ascii="Arial" w:hAnsi="Arial" w:cs="Arial"/>
                <w:shd w:val="clear" w:color="auto" w:fill="F1F3F4"/>
                <w:lang w:eastAsia="en-GB"/>
              </w:rPr>
              <w:t>were not discussed.</w:t>
            </w:r>
          </w:p>
        </w:tc>
        <w:tc>
          <w:tcPr>
            <w:tcW w:w="1213" w:type="dxa"/>
            <w:tcBorders>
              <w:top w:val="single" w:sz="4" w:space="0" w:color="auto"/>
              <w:left w:val="single" w:sz="4" w:space="0" w:color="auto"/>
              <w:bottom w:val="single" w:sz="4" w:space="0" w:color="auto"/>
              <w:right w:val="single" w:sz="4" w:space="0" w:color="auto"/>
            </w:tcBorders>
          </w:tcPr>
          <w:p w14:paraId="24DB0F94" w14:textId="4F98BCDD" w:rsidR="00795B7D" w:rsidRPr="006718FF" w:rsidRDefault="00795B7D" w:rsidP="000A6158">
            <w:pPr>
              <w:rPr>
                <w:rFonts w:ascii="Arial" w:hAnsi="Arial" w:cs="Arial"/>
                <w:shd w:val="clear" w:color="auto" w:fill="F1F3F4"/>
                <w:lang w:eastAsia="en-GB"/>
              </w:rPr>
            </w:pPr>
          </w:p>
        </w:tc>
      </w:tr>
      <w:tr w:rsidR="00EA01DC" w:rsidRPr="006718FF" w14:paraId="2BC62C1D" w14:textId="77777777" w:rsidTr="005B4B7C">
        <w:trPr>
          <w:trHeight w:val="445"/>
        </w:trPr>
        <w:tc>
          <w:tcPr>
            <w:tcW w:w="536" w:type="dxa"/>
            <w:tcBorders>
              <w:top w:val="single" w:sz="4" w:space="0" w:color="auto"/>
              <w:left w:val="single" w:sz="4" w:space="0" w:color="auto"/>
              <w:bottom w:val="single" w:sz="4" w:space="0" w:color="auto"/>
              <w:right w:val="single" w:sz="4" w:space="0" w:color="auto"/>
            </w:tcBorders>
          </w:tcPr>
          <w:p w14:paraId="6F29708D" w14:textId="22F5F440" w:rsidR="00EA01DC" w:rsidRDefault="005F7E13" w:rsidP="000A6158">
            <w:pPr>
              <w:rPr>
                <w:rFonts w:ascii="Arial" w:hAnsi="Arial" w:cs="Arial"/>
                <w:shd w:val="clear" w:color="auto" w:fill="F1F3F4"/>
                <w:lang w:eastAsia="en-GB"/>
              </w:rPr>
            </w:pPr>
            <w:r>
              <w:rPr>
                <w:rFonts w:ascii="Arial" w:hAnsi="Arial" w:cs="Arial"/>
                <w:shd w:val="clear" w:color="auto" w:fill="F1F3F4"/>
                <w:lang w:eastAsia="en-GB"/>
              </w:rPr>
              <w:t>5</w:t>
            </w:r>
          </w:p>
        </w:tc>
        <w:tc>
          <w:tcPr>
            <w:tcW w:w="7256" w:type="dxa"/>
            <w:tcBorders>
              <w:top w:val="single" w:sz="4" w:space="0" w:color="auto"/>
              <w:left w:val="single" w:sz="4" w:space="0" w:color="auto"/>
              <w:bottom w:val="single" w:sz="4" w:space="0" w:color="auto"/>
              <w:right w:val="single" w:sz="4" w:space="0" w:color="auto"/>
            </w:tcBorders>
          </w:tcPr>
          <w:p w14:paraId="4E0EBA2E" w14:textId="34CB035C" w:rsidR="00EA01DC" w:rsidRPr="005F7E13" w:rsidRDefault="007F72C9" w:rsidP="000A6158">
            <w:pPr>
              <w:rPr>
                <w:rFonts w:ascii="Arial" w:hAnsi="Arial" w:cs="Arial"/>
                <w:b/>
                <w:bCs/>
                <w:shd w:val="clear" w:color="auto" w:fill="F1F3F4"/>
                <w:lang w:eastAsia="en-GB"/>
              </w:rPr>
            </w:pPr>
            <w:r>
              <w:rPr>
                <w:rFonts w:ascii="Arial" w:hAnsi="Arial" w:cs="Arial"/>
                <w:b/>
                <w:bCs/>
                <w:shd w:val="clear" w:color="auto" w:fill="F1F3F4"/>
                <w:lang w:eastAsia="en-GB"/>
              </w:rPr>
              <w:t>Communicatio</w:t>
            </w:r>
            <w:r w:rsidR="001073F9">
              <w:rPr>
                <w:rFonts w:ascii="Arial" w:hAnsi="Arial" w:cs="Arial"/>
                <w:b/>
                <w:bCs/>
                <w:shd w:val="clear" w:color="auto" w:fill="F1F3F4"/>
                <w:lang w:eastAsia="en-GB"/>
              </w:rPr>
              <w:t>n</w:t>
            </w:r>
            <w:r>
              <w:rPr>
                <w:rFonts w:ascii="Arial" w:hAnsi="Arial" w:cs="Arial"/>
                <w:b/>
                <w:bCs/>
                <w:shd w:val="clear" w:color="auto" w:fill="F1F3F4"/>
                <w:lang w:eastAsia="en-GB"/>
              </w:rPr>
              <w:t>s</w:t>
            </w:r>
          </w:p>
          <w:p w14:paraId="16B2F557" w14:textId="77777777" w:rsidR="00032CBC" w:rsidRPr="00032CBC" w:rsidRDefault="00032CBC" w:rsidP="00032CBC">
            <w:pPr>
              <w:pStyle w:val="ListParagraph"/>
              <w:rPr>
                <w:rFonts w:ascii="Arial" w:hAnsi="Arial" w:cs="Arial"/>
                <w:shd w:val="clear" w:color="auto" w:fill="F1F3F4"/>
                <w:lang w:eastAsia="en-GB"/>
              </w:rPr>
            </w:pPr>
          </w:p>
          <w:p w14:paraId="49F9F0B4" w14:textId="2FEC22E2" w:rsidR="00D37291" w:rsidRDefault="00EB4C18" w:rsidP="00645D37">
            <w:pPr>
              <w:pStyle w:val="ListParagraph"/>
              <w:numPr>
                <w:ilvl w:val="0"/>
                <w:numId w:val="21"/>
              </w:numPr>
              <w:rPr>
                <w:rFonts w:ascii="Arial" w:hAnsi="Arial" w:cs="Arial"/>
                <w:shd w:val="clear" w:color="auto" w:fill="F1F3F4"/>
                <w:lang w:val="en-US" w:eastAsia="en-GB"/>
              </w:rPr>
            </w:pPr>
            <w:r w:rsidRPr="00EB4C18">
              <w:rPr>
                <w:rFonts w:ascii="Arial" w:hAnsi="Arial" w:cs="Arial"/>
                <w:b/>
                <w:bCs/>
                <w:shd w:val="clear" w:color="auto" w:fill="F1F3F4"/>
                <w:lang w:val="en-US" w:eastAsia="en-GB"/>
              </w:rPr>
              <w:t>Newsletters</w:t>
            </w:r>
            <w:r w:rsidR="00E6494E">
              <w:rPr>
                <w:rFonts w:ascii="Arial" w:hAnsi="Arial" w:cs="Arial"/>
                <w:b/>
                <w:bCs/>
                <w:shd w:val="clear" w:color="auto" w:fill="F1F3F4"/>
                <w:lang w:val="en-US" w:eastAsia="en-GB"/>
              </w:rPr>
              <w:t xml:space="preserve"> </w:t>
            </w:r>
            <w:r w:rsidRPr="00EB4C18">
              <w:rPr>
                <w:rFonts w:ascii="Arial" w:hAnsi="Arial" w:cs="Arial"/>
                <w:shd w:val="clear" w:color="auto" w:fill="F1F3F4"/>
                <w:lang w:val="en-US" w:eastAsia="en-GB"/>
              </w:rPr>
              <w:t>The next issue is scheduled for mid-Decem</w:t>
            </w:r>
            <w:r w:rsidR="00E6494E">
              <w:rPr>
                <w:rFonts w:ascii="Arial" w:hAnsi="Arial" w:cs="Arial"/>
                <w:shd w:val="clear" w:color="auto" w:fill="F1F3F4"/>
                <w:lang w:val="en-US" w:eastAsia="en-GB"/>
              </w:rPr>
              <w:t>ber.</w:t>
            </w:r>
            <w:r w:rsidRPr="00EB4C18">
              <w:rPr>
                <w:rFonts w:ascii="Arial" w:hAnsi="Arial" w:cs="Arial"/>
                <w:shd w:val="clear" w:color="auto" w:fill="F1F3F4"/>
                <w:lang w:val="en-US" w:eastAsia="en-GB"/>
              </w:rPr>
              <w:t xml:space="preserve"> </w:t>
            </w:r>
            <w:r w:rsidR="006D4E51" w:rsidRPr="006D4E51">
              <w:rPr>
                <w:rFonts w:ascii="Arial" w:hAnsi="Arial" w:cs="Arial"/>
                <w:u w:val="single"/>
                <w:shd w:val="clear" w:color="auto" w:fill="F1F3F4"/>
                <w:lang w:val="en-US" w:eastAsia="en-GB"/>
              </w:rPr>
              <w:t>ACTION POINTS:</w:t>
            </w:r>
            <w:r w:rsidR="006D4E51">
              <w:rPr>
                <w:rFonts w:ascii="Arial" w:hAnsi="Arial" w:cs="Arial"/>
                <w:shd w:val="clear" w:color="auto" w:fill="F1F3F4"/>
                <w:lang w:val="en-US" w:eastAsia="en-GB"/>
              </w:rPr>
              <w:t xml:space="preserve"> </w:t>
            </w:r>
            <w:r w:rsidRPr="00EB4C18">
              <w:rPr>
                <w:rFonts w:ascii="Arial" w:hAnsi="Arial" w:cs="Arial"/>
                <w:shd w:val="clear" w:color="auto" w:fill="F1F3F4"/>
                <w:lang w:val="en-US" w:eastAsia="en-GB"/>
              </w:rPr>
              <w:t>Trustee</w:t>
            </w:r>
            <w:r w:rsidR="00E6494E">
              <w:rPr>
                <w:rFonts w:ascii="Arial" w:hAnsi="Arial" w:cs="Arial"/>
                <w:shd w:val="clear" w:color="auto" w:fill="F1F3F4"/>
                <w:lang w:val="en-US" w:eastAsia="en-GB"/>
              </w:rPr>
              <w:t>s</w:t>
            </w:r>
            <w:r w:rsidRPr="00EB4C18">
              <w:rPr>
                <w:rFonts w:ascii="Arial" w:hAnsi="Arial" w:cs="Arial"/>
                <w:shd w:val="clear" w:color="auto" w:fill="F1F3F4"/>
                <w:lang w:val="en-US" w:eastAsia="en-GB"/>
              </w:rPr>
              <w:t xml:space="preserve"> </w:t>
            </w:r>
            <w:r w:rsidR="00E6494E">
              <w:rPr>
                <w:rFonts w:ascii="Arial" w:hAnsi="Arial" w:cs="Arial"/>
                <w:shd w:val="clear" w:color="auto" w:fill="F1F3F4"/>
                <w:lang w:val="en-US" w:eastAsia="en-GB"/>
              </w:rPr>
              <w:t>encouraged</w:t>
            </w:r>
            <w:r w:rsidRPr="00EB4C18">
              <w:rPr>
                <w:rFonts w:ascii="Arial" w:hAnsi="Arial" w:cs="Arial"/>
                <w:shd w:val="clear" w:color="auto" w:fill="F1F3F4"/>
                <w:lang w:val="en-US" w:eastAsia="en-GB"/>
              </w:rPr>
              <w:t xml:space="preserve"> to submit</w:t>
            </w:r>
            <w:r w:rsidR="00645D37">
              <w:rPr>
                <w:rFonts w:ascii="Arial" w:hAnsi="Arial" w:cs="Arial"/>
                <w:shd w:val="clear" w:color="auto" w:fill="F1F3F4"/>
                <w:lang w:val="en-US" w:eastAsia="en-GB"/>
              </w:rPr>
              <w:t xml:space="preserve"> contributions</w:t>
            </w:r>
            <w:r w:rsidR="00F3440F">
              <w:rPr>
                <w:rFonts w:ascii="Arial" w:hAnsi="Arial" w:cs="Arial"/>
                <w:shd w:val="clear" w:color="auto" w:fill="F1F3F4"/>
                <w:lang w:val="en-US" w:eastAsia="en-GB"/>
              </w:rPr>
              <w:t>.</w:t>
            </w:r>
          </w:p>
          <w:p w14:paraId="3C5E6D09" w14:textId="77777777" w:rsidR="00F3440F" w:rsidRDefault="00F3440F" w:rsidP="00F3440F">
            <w:pPr>
              <w:pStyle w:val="ListParagraph"/>
              <w:rPr>
                <w:rFonts w:ascii="Arial" w:hAnsi="Arial" w:cs="Arial"/>
                <w:shd w:val="clear" w:color="auto" w:fill="F1F3F4"/>
                <w:lang w:val="en-US" w:eastAsia="en-GB"/>
              </w:rPr>
            </w:pPr>
          </w:p>
          <w:p w14:paraId="51CA3B2F" w14:textId="30DD8270" w:rsidR="00A77560" w:rsidRPr="003201B8" w:rsidRDefault="00E57269" w:rsidP="003201B8">
            <w:pPr>
              <w:pStyle w:val="ListParagraph"/>
              <w:numPr>
                <w:ilvl w:val="0"/>
                <w:numId w:val="21"/>
              </w:numPr>
              <w:rPr>
                <w:rFonts w:ascii="Arial" w:hAnsi="Arial" w:cs="Arial"/>
                <w:shd w:val="clear" w:color="auto" w:fill="F1F3F4"/>
                <w:lang w:val="en-US" w:eastAsia="en-GB"/>
              </w:rPr>
            </w:pPr>
            <w:r>
              <w:rPr>
                <w:rFonts w:ascii="Arial" w:hAnsi="Arial" w:cs="Arial"/>
                <w:shd w:val="clear" w:color="auto" w:fill="F1F3F4"/>
                <w:lang w:val="en-US" w:eastAsia="en-GB"/>
              </w:rPr>
              <w:t xml:space="preserve">Jacqueline </w:t>
            </w:r>
            <w:r w:rsidR="00CE2526">
              <w:rPr>
                <w:rFonts w:ascii="Arial" w:hAnsi="Arial" w:cs="Arial"/>
                <w:shd w:val="clear" w:color="auto" w:fill="F1F3F4"/>
                <w:lang w:val="en-US" w:eastAsia="en-GB"/>
              </w:rPr>
              <w:t>is working on c</w:t>
            </w:r>
            <w:proofErr w:type="spellStart"/>
            <w:r w:rsidR="00CE2526" w:rsidRPr="00CE2526">
              <w:rPr>
                <w:rFonts w:ascii="Arial" w:hAnsi="Arial" w:cs="Arial"/>
                <w:shd w:val="clear" w:color="auto" w:fill="F1F3F4"/>
                <w:lang w:eastAsia="en-GB"/>
              </w:rPr>
              <w:t>reating</w:t>
            </w:r>
            <w:proofErr w:type="spellEnd"/>
            <w:r w:rsidR="00CE2526" w:rsidRPr="00CE2526">
              <w:rPr>
                <w:rFonts w:ascii="Arial" w:hAnsi="Arial" w:cs="Arial"/>
                <w:shd w:val="clear" w:color="auto" w:fill="F1F3F4"/>
                <w:lang w:eastAsia="en-GB"/>
              </w:rPr>
              <w:t xml:space="preserve"> a section on the AFINet homepage to feature member research or projects</w:t>
            </w:r>
            <w:r w:rsidR="002A0E17">
              <w:rPr>
                <w:rFonts w:ascii="Arial" w:hAnsi="Arial" w:cs="Arial"/>
                <w:shd w:val="clear" w:color="auto" w:fill="F1F3F4"/>
                <w:lang w:eastAsia="en-GB"/>
              </w:rPr>
              <w:t xml:space="preserve"> and updating the i</w:t>
            </w:r>
            <w:r w:rsidR="002A0E17" w:rsidRPr="002A0E17">
              <w:rPr>
                <w:rFonts w:ascii="Arial" w:hAnsi="Arial" w:cs="Arial"/>
                <w:shd w:val="clear" w:color="auto" w:fill="F1F3F4"/>
                <w:lang w:eastAsia="en-GB"/>
              </w:rPr>
              <w:t>nteractive map where members can report their research activities by location</w:t>
            </w:r>
            <w:r w:rsidR="000C4F63" w:rsidRPr="003201B8">
              <w:rPr>
                <w:rFonts w:ascii="Arial" w:hAnsi="Arial" w:cs="Arial"/>
                <w:shd w:val="clear" w:color="auto" w:fill="F1F3F4"/>
                <w:lang w:eastAsia="en-GB"/>
              </w:rPr>
              <w:t>.</w:t>
            </w:r>
          </w:p>
          <w:p w14:paraId="23CFBFAB" w14:textId="435622CF" w:rsidR="00E57269" w:rsidRPr="00E57269" w:rsidRDefault="00E57269" w:rsidP="00E57269">
            <w:pPr>
              <w:pStyle w:val="ListParagraph"/>
              <w:rPr>
                <w:rFonts w:ascii="Arial" w:hAnsi="Arial" w:cs="Arial"/>
                <w:shd w:val="clear" w:color="auto" w:fill="F1F3F4"/>
                <w:lang w:val="en-US" w:eastAsia="en-GB"/>
              </w:rPr>
            </w:pPr>
          </w:p>
        </w:tc>
        <w:tc>
          <w:tcPr>
            <w:tcW w:w="1213" w:type="dxa"/>
            <w:tcBorders>
              <w:top w:val="single" w:sz="4" w:space="0" w:color="auto"/>
              <w:left w:val="single" w:sz="4" w:space="0" w:color="auto"/>
              <w:bottom w:val="single" w:sz="4" w:space="0" w:color="auto"/>
              <w:right w:val="single" w:sz="4" w:space="0" w:color="auto"/>
            </w:tcBorders>
          </w:tcPr>
          <w:p w14:paraId="4EF124DF" w14:textId="77777777" w:rsidR="00281834" w:rsidRDefault="00281834" w:rsidP="00235B26">
            <w:pPr>
              <w:rPr>
                <w:rFonts w:ascii="Arial" w:hAnsi="Arial" w:cs="Arial"/>
                <w:shd w:val="clear" w:color="auto" w:fill="F1F3F4"/>
                <w:lang w:eastAsia="en-GB"/>
              </w:rPr>
            </w:pPr>
          </w:p>
          <w:p w14:paraId="78FE96F9" w14:textId="77777777" w:rsidR="00EE73D5" w:rsidRDefault="00EE73D5" w:rsidP="00235B26">
            <w:pPr>
              <w:rPr>
                <w:rFonts w:ascii="Arial" w:hAnsi="Arial" w:cs="Arial"/>
                <w:shd w:val="clear" w:color="auto" w:fill="F1F3F4"/>
                <w:lang w:eastAsia="en-GB"/>
              </w:rPr>
            </w:pPr>
          </w:p>
          <w:p w14:paraId="7E4786C8" w14:textId="19AF6691" w:rsidR="00641BC4" w:rsidRDefault="00641BC4" w:rsidP="00235B26">
            <w:pPr>
              <w:rPr>
                <w:rFonts w:ascii="Arial" w:hAnsi="Arial" w:cs="Arial"/>
                <w:shd w:val="clear" w:color="auto" w:fill="F1F3F4"/>
                <w:lang w:eastAsia="en-GB"/>
              </w:rPr>
            </w:pPr>
            <w:r>
              <w:rPr>
                <w:rFonts w:ascii="Arial" w:hAnsi="Arial" w:cs="Arial"/>
                <w:shd w:val="clear" w:color="auto" w:fill="F1F3F4"/>
                <w:lang w:eastAsia="en-GB"/>
              </w:rPr>
              <w:t>All Trustees</w:t>
            </w:r>
          </w:p>
          <w:p w14:paraId="7A2322F2" w14:textId="77777777" w:rsidR="00F3440F" w:rsidRDefault="00F3440F" w:rsidP="00235B26">
            <w:pPr>
              <w:rPr>
                <w:rFonts w:ascii="Arial" w:hAnsi="Arial" w:cs="Arial"/>
                <w:shd w:val="clear" w:color="auto" w:fill="F1F3F4"/>
                <w:lang w:eastAsia="en-GB"/>
              </w:rPr>
            </w:pPr>
          </w:p>
          <w:p w14:paraId="73F8D311" w14:textId="66F90207" w:rsidR="005A6ADE" w:rsidRDefault="00F3440F" w:rsidP="00235B26">
            <w:pPr>
              <w:rPr>
                <w:rFonts w:ascii="Arial" w:hAnsi="Arial" w:cs="Arial"/>
                <w:shd w:val="clear" w:color="auto" w:fill="F1F3F4"/>
                <w:lang w:eastAsia="en-GB"/>
              </w:rPr>
            </w:pPr>
            <w:r>
              <w:rPr>
                <w:rFonts w:ascii="Arial" w:hAnsi="Arial" w:cs="Arial"/>
                <w:shd w:val="clear" w:color="auto" w:fill="F1F3F4"/>
                <w:lang w:eastAsia="en-GB"/>
              </w:rPr>
              <w:t>Jacqueline</w:t>
            </w:r>
          </w:p>
        </w:tc>
      </w:tr>
      <w:tr w:rsidR="000A6158" w:rsidRPr="006718FF" w14:paraId="1E83A765" w14:textId="77777777" w:rsidTr="005B4B7C">
        <w:tc>
          <w:tcPr>
            <w:tcW w:w="536" w:type="dxa"/>
            <w:tcBorders>
              <w:top w:val="single" w:sz="4" w:space="0" w:color="auto"/>
              <w:left w:val="single" w:sz="4" w:space="0" w:color="auto"/>
              <w:bottom w:val="single" w:sz="4" w:space="0" w:color="auto"/>
              <w:right w:val="single" w:sz="4" w:space="0" w:color="auto"/>
            </w:tcBorders>
            <w:hideMark/>
          </w:tcPr>
          <w:p w14:paraId="25A84AD6" w14:textId="0BC93E80" w:rsidR="000A6158" w:rsidRPr="006718FF" w:rsidRDefault="00A77560" w:rsidP="000A6158">
            <w:pPr>
              <w:rPr>
                <w:rFonts w:ascii="Arial" w:hAnsi="Arial" w:cs="Arial"/>
                <w:shd w:val="clear" w:color="auto" w:fill="F1F3F4"/>
                <w:lang w:eastAsia="en-GB"/>
              </w:rPr>
            </w:pPr>
            <w:r>
              <w:rPr>
                <w:rFonts w:ascii="Arial" w:hAnsi="Arial" w:cs="Arial"/>
                <w:shd w:val="clear" w:color="auto" w:fill="F1F3F4"/>
                <w:lang w:eastAsia="en-GB"/>
              </w:rPr>
              <w:t>6</w:t>
            </w:r>
          </w:p>
        </w:tc>
        <w:tc>
          <w:tcPr>
            <w:tcW w:w="7256" w:type="dxa"/>
            <w:tcBorders>
              <w:top w:val="single" w:sz="4" w:space="0" w:color="auto"/>
              <w:left w:val="single" w:sz="4" w:space="0" w:color="auto"/>
              <w:bottom w:val="single" w:sz="4" w:space="0" w:color="auto"/>
              <w:right w:val="single" w:sz="4" w:space="0" w:color="auto"/>
            </w:tcBorders>
            <w:hideMark/>
          </w:tcPr>
          <w:p w14:paraId="02181CD9" w14:textId="7D4CF02D" w:rsidR="000A6158" w:rsidRPr="00B72B12" w:rsidRDefault="000A6158" w:rsidP="00AB2707">
            <w:pPr>
              <w:rPr>
                <w:rFonts w:ascii="Arial" w:hAnsi="Arial" w:cs="Arial"/>
                <w:b/>
                <w:bCs/>
                <w:color w:val="222222"/>
                <w:lang w:eastAsia="en-GB"/>
              </w:rPr>
            </w:pPr>
            <w:r w:rsidRPr="00B72B12">
              <w:rPr>
                <w:rFonts w:ascii="Arial" w:hAnsi="Arial" w:cs="Arial"/>
                <w:b/>
                <w:bCs/>
                <w:color w:val="222222"/>
                <w:lang w:eastAsia="en-GB"/>
              </w:rPr>
              <w:t>Dates for next meetings</w:t>
            </w:r>
          </w:p>
          <w:p w14:paraId="72A5EC50" w14:textId="77777777" w:rsidR="00CB4CCA" w:rsidRPr="00B72B12" w:rsidRDefault="00CB4CCA" w:rsidP="00964B43">
            <w:pPr>
              <w:pStyle w:val="ListParagraph"/>
              <w:numPr>
                <w:ilvl w:val="0"/>
                <w:numId w:val="26"/>
              </w:numPr>
              <w:rPr>
                <w:rFonts w:ascii="Arial" w:hAnsi="Arial" w:cs="Arial"/>
                <w:color w:val="000000"/>
              </w:rPr>
            </w:pPr>
            <w:r w:rsidRPr="00B72B12">
              <w:rPr>
                <w:rFonts w:ascii="Arial" w:hAnsi="Arial" w:cs="Arial"/>
                <w:color w:val="000000"/>
              </w:rPr>
              <w:t>13 March 2025</w:t>
            </w:r>
          </w:p>
          <w:p w14:paraId="29DA3B01" w14:textId="1C8979B4" w:rsidR="00AB2707" w:rsidRPr="00B72B12" w:rsidRDefault="0018340A" w:rsidP="00964B43">
            <w:pPr>
              <w:pStyle w:val="ListParagraph"/>
              <w:numPr>
                <w:ilvl w:val="0"/>
                <w:numId w:val="26"/>
              </w:numPr>
              <w:rPr>
                <w:rFonts w:ascii="Arial" w:hAnsi="Arial" w:cs="Arial"/>
                <w:color w:val="000000"/>
              </w:rPr>
            </w:pPr>
            <w:r w:rsidRPr="00B72B12">
              <w:rPr>
                <w:rFonts w:ascii="Arial" w:hAnsi="Arial" w:cs="Arial"/>
                <w:color w:val="000000"/>
              </w:rPr>
              <w:t>12 June</w:t>
            </w:r>
            <w:r w:rsidR="00C04175" w:rsidRPr="00B72B12">
              <w:rPr>
                <w:rFonts w:ascii="Arial" w:hAnsi="Arial" w:cs="Arial"/>
                <w:color w:val="000000"/>
              </w:rPr>
              <w:t xml:space="preserve"> </w:t>
            </w:r>
            <w:r w:rsidR="009E2698" w:rsidRPr="00B72B12">
              <w:rPr>
                <w:rFonts w:ascii="Arial" w:hAnsi="Arial" w:cs="Arial"/>
                <w:color w:val="000000"/>
              </w:rPr>
              <w:t>2025</w:t>
            </w:r>
          </w:p>
          <w:p w14:paraId="652E3E26" w14:textId="77777777" w:rsidR="00EE73D5" w:rsidRPr="00B72B12" w:rsidRDefault="00FA3AFE" w:rsidP="00EE73D5">
            <w:pPr>
              <w:pStyle w:val="ListParagraph"/>
              <w:numPr>
                <w:ilvl w:val="0"/>
                <w:numId w:val="26"/>
              </w:numPr>
              <w:rPr>
                <w:rFonts w:ascii="Arial" w:hAnsi="Arial" w:cs="Arial"/>
                <w:color w:val="000000"/>
              </w:rPr>
            </w:pPr>
            <w:r w:rsidRPr="00B72B12">
              <w:rPr>
                <w:rFonts w:ascii="Arial" w:hAnsi="Arial" w:cs="Arial"/>
                <w:color w:val="000000"/>
              </w:rPr>
              <w:t>11 September 2025</w:t>
            </w:r>
          </w:p>
          <w:p w14:paraId="06C6387F" w14:textId="6C9313EE" w:rsidR="00B72B12" w:rsidRPr="00B72B12" w:rsidRDefault="00B72B12" w:rsidP="00EE73D5">
            <w:pPr>
              <w:pStyle w:val="ListParagraph"/>
              <w:numPr>
                <w:ilvl w:val="0"/>
                <w:numId w:val="26"/>
              </w:numPr>
              <w:rPr>
                <w:rFonts w:ascii="Arial" w:hAnsi="Arial" w:cs="Arial"/>
                <w:color w:val="000000"/>
              </w:rPr>
            </w:pPr>
            <w:r w:rsidRPr="00B72B12">
              <w:rPr>
                <w:rFonts w:ascii="Arial" w:hAnsi="Arial" w:cs="Arial"/>
                <w:color w:val="000000"/>
              </w:rPr>
              <w:t>1</w:t>
            </w:r>
            <w:r w:rsidRPr="001E71DC">
              <w:rPr>
                <w:rFonts w:ascii="Arial" w:hAnsi="Arial" w:cs="Arial"/>
                <w:color w:val="000000"/>
              </w:rPr>
              <w:t>1 December 2025</w:t>
            </w:r>
          </w:p>
        </w:tc>
        <w:tc>
          <w:tcPr>
            <w:tcW w:w="1213" w:type="dxa"/>
            <w:tcBorders>
              <w:top w:val="single" w:sz="4" w:space="0" w:color="auto"/>
              <w:left w:val="single" w:sz="4" w:space="0" w:color="auto"/>
              <w:bottom w:val="single" w:sz="4" w:space="0" w:color="auto"/>
              <w:right w:val="single" w:sz="4" w:space="0" w:color="auto"/>
            </w:tcBorders>
          </w:tcPr>
          <w:p w14:paraId="0B74461F" w14:textId="77777777" w:rsidR="000A6158" w:rsidRDefault="000A6158" w:rsidP="000A6158">
            <w:pPr>
              <w:rPr>
                <w:rFonts w:ascii="Arial" w:hAnsi="Arial" w:cs="Arial"/>
                <w:shd w:val="clear" w:color="auto" w:fill="F1F3F4"/>
                <w:lang w:eastAsia="en-GB"/>
              </w:rPr>
            </w:pPr>
          </w:p>
          <w:p w14:paraId="7D7221B2" w14:textId="6FEE8558" w:rsidR="00EE73D5" w:rsidRPr="006718FF" w:rsidRDefault="00EE73D5" w:rsidP="000A6158">
            <w:pPr>
              <w:rPr>
                <w:rFonts w:ascii="Arial" w:hAnsi="Arial" w:cs="Arial"/>
                <w:shd w:val="clear" w:color="auto" w:fill="F1F3F4"/>
                <w:lang w:eastAsia="en-GB"/>
              </w:rPr>
            </w:pPr>
          </w:p>
        </w:tc>
      </w:tr>
    </w:tbl>
    <w:p w14:paraId="4E96CCE0" w14:textId="77777777" w:rsidR="00A37578" w:rsidRDefault="00A37578" w:rsidP="00705B9D">
      <w:pPr>
        <w:spacing w:after="0" w:line="240" w:lineRule="auto"/>
        <w:rPr>
          <w:rFonts w:ascii="Arial" w:hAnsi="Arial" w:cs="Arial"/>
        </w:rPr>
      </w:pPr>
    </w:p>
    <w:p w14:paraId="68DA87BA" w14:textId="7655A48E" w:rsidR="0088559F" w:rsidRPr="00A37578" w:rsidRDefault="00027F07" w:rsidP="00705B9D">
      <w:pPr>
        <w:spacing w:after="0" w:line="240" w:lineRule="auto"/>
        <w:rPr>
          <w:rFonts w:ascii="Arial" w:hAnsi="Arial" w:cs="Arial"/>
          <w:lang w:val="en-US"/>
        </w:rPr>
      </w:pPr>
      <w:r>
        <w:rPr>
          <w:rFonts w:ascii="Arial" w:hAnsi="Arial" w:cs="Arial"/>
        </w:rPr>
        <w:t xml:space="preserve">Emmi </w:t>
      </w:r>
      <w:r>
        <w:rPr>
          <w:rFonts w:ascii="Arial" w:hAnsi="Arial" w:cs="Arial"/>
          <w:lang w:val="en-US"/>
        </w:rPr>
        <w:t>Kauppila</w:t>
      </w:r>
      <w:r w:rsidR="00A0073D">
        <w:rPr>
          <w:rFonts w:ascii="Arial" w:hAnsi="Arial" w:cs="Arial"/>
          <w:lang w:val="en-US"/>
        </w:rPr>
        <w:t xml:space="preserve"> 2024</w:t>
      </w:r>
    </w:p>
    <w:sectPr w:rsidR="0088559F" w:rsidRPr="00A37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CB8"/>
    <w:multiLevelType w:val="hybridMultilevel"/>
    <w:tmpl w:val="C88C38DC"/>
    <w:lvl w:ilvl="0" w:tplc="1BFC0B82">
      <w:start w:val="18"/>
      <w:numFmt w:val="bullet"/>
      <w:lvlText w:val="-"/>
      <w:lvlJc w:val="left"/>
      <w:pPr>
        <w:ind w:left="724" w:hanging="360"/>
      </w:pPr>
      <w:rPr>
        <w:rFonts w:ascii="Arial" w:eastAsia="Times New Roman" w:hAnsi="Arial" w:cs="Arial" w:hint="default"/>
      </w:rPr>
    </w:lvl>
    <w:lvl w:ilvl="1" w:tplc="040B0003">
      <w:start w:val="1"/>
      <w:numFmt w:val="bullet"/>
      <w:lvlText w:val="o"/>
      <w:lvlJc w:val="left"/>
      <w:pPr>
        <w:ind w:left="1444" w:hanging="360"/>
      </w:pPr>
      <w:rPr>
        <w:rFonts w:ascii="Courier New" w:hAnsi="Courier New" w:cs="Courier New" w:hint="default"/>
      </w:rPr>
    </w:lvl>
    <w:lvl w:ilvl="2" w:tplc="040B0005">
      <w:start w:val="1"/>
      <w:numFmt w:val="bullet"/>
      <w:lvlText w:val=""/>
      <w:lvlJc w:val="left"/>
      <w:pPr>
        <w:ind w:left="2164" w:hanging="360"/>
      </w:pPr>
      <w:rPr>
        <w:rFonts w:ascii="Wingdings" w:hAnsi="Wingdings" w:hint="default"/>
      </w:rPr>
    </w:lvl>
    <w:lvl w:ilvl="3" w:tplc="040B0001">
      <w:start w:val="1"/>
      <w:numFmt w:val="bullet"/>
      <w:lvlText w:val=""/>
      <w:lvlJc w:val="left"/>
      <w:pPr>
        <w:ind w:left="2884" w:hanging="360"/>
      </w:pPr>
      <w:rPr>
        <w:rFonts w:ascii="Symbol" w:hAnsi="Symbol" w:hint="default"/>
      </w:rPr>
    </w:lvl>
    <w:lvl w:ilvl="4" w:tplc="040B0003">
      <w:start w:val="1"/>
      <w:numFmt w:val="bullet"/>
      <w:lvlText w:val="o"/>
      <w:lvlJc w:val="left"/>
      <w:pPr>
        <w:ind w:left="3604" w:hanging="360"/>
      </w:pPr>
      <w:rPr>
        <w:rFonts w:ascii="Courier New" w:hAnsi="Courier New" w:cs="Courier New" w:hint="default"/>
      </w:rPr>
    </w:lvl>
    <w:lvl w:ilvl="5" w:tplc="040B0005">
      <w:start w:val="1"/>
      <w:numFmt w:val="bullet"/>
      <w:lvlText w:val=""/>
      <w:lvlJc w:val="left"/>
      <w:pPr>
        <w:ind w:left="4324" w:hanging="360"/>
      </w:pPr>
      <w:rPr>
        <w:rFonts w:ascii="Wingdings" w:hAnsi="Wingdings" w:hint="default"/>
      </w:rPr>
    </w:lvl>
    <w:lvl w:ilvl="6" w:tplc="040B0001">
      <w:start w:val="1"/>
      <w:numFmt w:val="bullet"/>
      <w:lvlText w:val=""/>
      <w:lvlJc w:val="left"/>
      <w:pPr>
        <w:ind w:left="5044" w:hanging="360"/>
      </w:pPr>
      <w:rPr>
        <w:rFonts w:ascii="Symbol" w:hAnsi="Symbol" w:hint="default"/>
      </w:rPr>
    </w:lvl>
    <w:lvl w:ilvl="7" w:tplc="040B0003">
      <w:start w:val="1"/>
      <w:numFmt w:val="bullet"/>
      <w:lvlText w:val="o"/>
      <w:lvlJc w:val="left"/>
      <w:pPr>
        <w:ind w:left="5764" w:hanging="360"/>
      </w:pPr>
      <w:rPr>
        <w:rFonts w:ascii="Courier New" w:hAnsi="Courier New" w:cs="Courier New" w:hint="default"/>
      </w:rPr>
    </w:lvl>
    <w:lvl w:ilvl="8" w:tplc="040B0005">
      <w:start w:val="1"/>
      <w:numFmt w:val="bullet"/>
      <w:lvlText w:val=""/>
      <w:lvlJc w:val="left"/>
      <w:pPr>
        <w:ind w:left="6484" w:hanging="360"/>
      </w:pPr>
      <w:rPr>
        <w:rFonts w:ascii="Wingdings" w:hAnsi="Wingdings" w:hint="default"/>
      </w:rPr>
    </w:lvl>
  </w:abstractNum>
  <w:abstractNum w:abstractNumId="1" w15:restartNumberingAfterBreak="0">
    <w:nsid w:val="007416AB"/>
    <w:multiLevelType w:val="hybridMultilevel"/>
    <w:tmpl w:val="C272083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4A8509E"/>
    <w:multiLevelType w:val="hybridMultilevel"/>
    <w:tmpl w:val="62F0013A"/>
    <w:lvl w:ilvl="0" w:tplc="7D5A5CA4">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725A92"/>
    <w:multiLevelType w:val="hybridMultilevel"/>
    <w:tmpl w:val="26B2F81E"/>
    <w:lvl w:ilvl="0" w:tplc="EE049BA2">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6D2F2C"/>
    <w:multiLevelType w:val="hybridMultilevel"/>
    <w:tmpl w:val="7868BAD0"/>
    <w:lvl w:ilvl="0" w:tplc="BDBC668C">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960039"/>
    <w:multiLevelType w:val="hybridMultilevel"/>
    <w:tmpl w:val="086EDC92"/>
    <w:lvl w:ilvl="0" w:tplc="F918BEEC">
      <w:start w:val="202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9B54B1"/>
    <w:multiLevelType w:val="hybridMultilevel"/>
    <w:tmpl w:val="C316A128"/>
    <w:lvl w:ilvl="0" w:tplc="18DE42D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4F6789"/>
    <w:multiLevelType w:val="hybridMultilevel"/>
    <w:tmpl w:val="67B06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BB77A0"/>
    <w:multiLevelType w:val="hybridMultilevel"/>
    <w:tmpl w:val="CBB68AF2"/>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F14A7E"/>
    <w:multiLevelType w:val="hybridMultilevel"/>
    <w:tmpl w:val="722CA05C"/>
    <w:lvl w:ilvl="0" w:tplc="19E85D16">
      <w:start w:val="1"/>
      <w:numFmt w:val="lowerLetter"/>
      <w:lvlText w:val="%1."/>
      <w:lvlJc w:val="left"/>
      <w:pPr>
        <w:ind w:left="720" w:hanging="360"/>
      </w:pPr>
      <w:rPr>
        <w:rFonts w:eastAsiaTheme="minorHAns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1E46E5"/>
    <w:multiLevelType w:val="hybridMultilevel"/>
    <w:tmpl w:val="F728649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D972FA3"/>
    <w:multiLevelType w:val="hybridMultilevel"/>
    <w:tmpl w:val="92B82D52"/>
    <w:lvl w:ilvl="0" w:tplc="BDBC668C">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EC60F36"/>
    <w:multiLevelType w:val="hybridMultilevel"/>
    <w:tmpl w:val="56E613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18A28E9"/>
    <w:multiLevelType w:val="hybridMultilevel"/>
    <w:tmpl w:val="30D26CC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5EB28EF"/>
    <w:multiLevelType w:val="hybridMultilevel"/>
    <w:tmpl w:val="0D665318"/>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68C60C7"/>
    <w:multiLevelType w:val="hybridMultilevel"/>
    <w:tmpl w:val="0A047668"/>
    <w:lvl w:ilvl="0" w:tplc="0B96D1DE">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F66EA"/>
    <w:multiLevelType w:val="hybridMultilevel"/>
    <w:tmpl w:val="C57252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FED29C4"/>
    <w:multiLevelType w:val="hybridMultilevel"/>
    <w:tmpl w:val="1C02FCF0"/>
    <w:lvl w:ilvl="0" w:tplc="048A932A">
      <w:start w:val="1"/>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0CA4930"/>
    <w:multiLevelType w:val="hybridMultilevel"/>
    <w:tmpl w:val="ED06C668"/>
    <w:lvl w:ilvl="0" w:tplc="040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117B5"/>
    <w:multiLevelType w:val="hybridMultilevel"/>
    <w:tmpl w:val="EB20C9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746457"/>
    <w:multiLevelType w:val="hybridMultilevel"/>
    <w:tmpl w:val="35A8B650"/>
    <w:lvl w:ilvl="0" w:tplc="BD5E4E70">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8E07CC4"/>
    <w:multiLevelType w:val="hybridMultilevel"/>
    <w:tmpl w:val="1EDAE48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457D51"/>
    <w:multiLevelType w:val="hybridMultilevel"/>
    <w:tmpl w:val="DE96BD26"/>
    <w:lvl w:ilvl="0" w:tplc="F894ED9C">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83C47B9"/>
    <w:multiLevelType w:val="hybridMultilevel"/>
    <w:tmpl w:val="17021356"/>
    <w:lvl w:ilvl="0" w:tplc="8FB23358">
      <w:start w:val="202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E962E4"/>
    <w:multiLevelType w:val="hybridMultilevel"/>
    <w:tmpl w:val="75D257CE"/>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40820D9"/>
    <w:multiLevelType w:val="hybridMultilevel"/>
    <w:tmpl w:val="BB68F670"/>
    <w:lvl w:ilvl="0" w:tplc="BC56DE40">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24104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11528">
    <w:abstractNumId w:val="17"/>
  </w:num>
  <w:num w:numId="3" w16cid:durableId="806170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64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847873">
    <w:abstractNumId w:val="0"/>
  </w:num>
  <w:num w:numId="6" w16cid:durableId="761074560">
    <w:abstractNumId w:val="23"/>
  </w:num>
  <w:num w:numId="7" w16cid:durableId="4211325">
    <w:abstractNumId w:val="5"/>
  </w:num>
  <w:num w:numId="8" w16cid:durableId="2132358786">
    <w:abstractNumId w:val="10"/>
  </w:num>
  <w:num w:numId="9" w16cid:durableId="1680426314">
    <w:abstractNumId w:val="3"/>
  </w:num>
  <w:num w:numId="10" w16cid:durableId="325130194">
    <w:abstractNumId w:val="21"/>
  </w:num>
  <w:num w:numId="11" w16cid:durableId="956958420">
    <w:abstractNumId w:val="13"/>
  </w:num>
  <w:num w:numId="12" w16cid:durableId="1480684879">
    <w:abstractNumId w:val="12"/>
  </w:num>
  <w:num w:numId="13" w16cid:durableId="550767368">
    <w:abstractNumId w:val="4"/>
  </w:num>
  <w:num w:numId="14" w16cid:durableId="1988630780">
    <w:abstractNumId w:val="11"/>
  </w:num>
  <w:num w:numId="15" w16cid:durableId="2002417978">
    <w:abstractNumId w:val="24"/>
  </w:num>
  <w:num w:numId="16" w16cid:durableId="652025562">
    <w:abstractNumId w:val="14"/>
  </w:num>
  <w:num w:numId="17" w16cid:durableId="1523665711">
    <w:abstractNumId w:val="8"/>
  </w:num>
  <w:num w:numId="18" w16cid:durableId="219905632">
    <w:abstractNumId w:val="1"/>
  </w:num>
  <w:num w:numId="19" w16cid:durableId="2101827123">
    <w:abstractNumId w:val="18"/>
  </w:num>
  <w:num w:numId="20" w16cid:durableId="1908688728">
    <w:abstractNumId w:val="20"/>
  </w:num>
  <w:num w:numId="21" w16cid:durableId="562179763">
    <w:abstractNumId w:val="15"/>
  </w:num>
  <w:num w:numId="22" w16cid:durableId="1942251084">
    <w:abstractNumId w:val="22"/>
  </w:num>
  <w:num w:numId="23" w16cid:durableId="487861565">
    <w:abstractNumId w:val="16"/>
  </w:num>
  <w:num w:numId="24" w16cid:durableId="1596208264">
    <w:abstractNumId w:val="6"/>
  </w:num>
  <w:num w:numId="25" w16cid:durableId="2101484805">
    <w:abstractNumId w:val="2"/>
  </w:num>
  <w:num w:numId="26" w16cid:durableId="10921619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6D"/>
    <w:rsid w:val="0000197B"/>
    <w:rsid w:val="00004C89"/>
    <w:rsid w:val="00005674"/>
    <w:rsid w:val="00012AE6"/>
    <w:rsid w:val="00024BBF"/>
    <w:rsid w:val="00027AB3"/>
    <w:rsid w:val="00027F07"/>
    <w:rsid w:val="00032CBC"/>
    <w:rsid w:val="00033501"/>
    <w:rsid w:val="00033C54"/>
    <w:rsid w:val="00036466"/>
    <w:rsid w:val="000403BD"/>
    <w:rsid w:val="00043523"/>
    <w:rsid w:val="00044025"/>
    <w:rsid w:val="00047613"/>
    <w:rsid w:val="00047AB7"/>
    <w:rsid w:val="00047B94"/>
    <w:rsid w:val="000524B0"/>
    <w:rsid w:val="00055219"/>
    <w:rsid w:val="00060E2A"/>
    <w:rsid w:val="00062566"/>
    <w:rsid w:val="0006289D"/>
    <w:rsid w:val="000646F1"/>
    <w:rsid w:val="00070576"/>
    <w:rsid w:val="00073232"/>
    <w:rsid w:val="00073B70"/>
    <w:rsid w:val="000761EF"/>
    <w:rsid w:val="00077A58"/>
    <w:rsid w:val="00086FD3"/>
    <w:rsid w:val="00092F2E"/>
    <w:rsid w:val="00094052"/>
    <w:rsid w:val="000A3502"/>
    <w:rsid w:val="000A6158"/>
    <w:rsid w:val="000A68CE"/>
    <w:rsid w:val="000B0BAD"/>
    <w:rsid w:val="000B22E9"/>
    <w:rsid w:val="000B305E"/>
    <w:rsid w:val="000B3869"/>
    <w:rsid w:val="000B3F42"/>
    <w:rsid w:val="000C16C8"/>
    <w:rsid w:val="000C1F1B"/>
    <w:rsid w:val="000C27E2"/>
    <w:rsid w:val="000C4C62"/>
    <w:rsid w:val="000C4F63"/>
    <w:rsid w:val="000C7C4E"/>
    <w:rsid w:val="000C7F11"/>
    <w:rsid w:val="000D1D96"/>
    <w:rsid w:val="000E0030"/>
    <w:rsid w:val="000E0C47"/>
    <w:rsid w:val="000E1121"/>
    <w:rsid w:val="000E1163"/>
    <w:rsid w:val="000E23F0"/>
    <w:rsid w:val="000E2A81"/>
    <w:rsid w:val="000F00F3"/>
    <w:rsid w:val="000F53CD"/>
    <w:rsid w:val="00100965"/>
    <w:rsid w:val="00100E57"/>
    <w:rsid w:val="00105E4E"/>
    <w:rsid w:val="00105F73"/>
    <w:rsid w:val="001073F9"/>
    <w:rsid w:val="0011071E"/>
    <w:rsid w:val="00126F20"/>
    <w:rsid w:val="00127AD7"/>
    <w:rsid w:val="0013426F"/>
    <w:rsid w:val="00136B9D"/>
    <w:rsid w:val="00137106"/>
    <w:rsid w:val="00151D38"/>
    <w:rsid w:val="001527E0"/>
    <w:rsid w:val="001555A6"/>
    <w:rsid w:val="00155C3A"/>
    <w:rsid w:val="00156C90"/>
    <w:rsid w:val="001573E4"/>
    <w:rsid w:val="00162863"/>
    <w:rsid w:val="00163AD7"/>
    <w:rsid w:val="00167BA5"/>
    <w:rsid w:val="0017599F"/>
    <w:rsid w:val="00175BE7"/>
    <w:rsid w:val="001825A6"/>
    <w:rsid w:val="0018340A"/>
    <w:rsid w:val="001839C2"/>
    <w:rsid w:val="00185064"/>
    <w:rsid w:val="00187693"/>
    <w:rsid w:val="00192DA2"/>
    <w:rsid w:val="00193D0B"/>
    <w:rsid w:val="001A106B"/>
    <w:rsid w:val="001A3C18"/>
    <w:rsid w:val="001A761A"/>
    <w:rsid w:val="001B0535"/>
    <w:rsid w:val="001B1473"/>
    <w:rsid w:val="001B1866"/>
    <w:rsid w:val="001B289C"/>
    <w:rsid w:val="001B7912"/>
    <w:rsid w:val="001C1974"/>
    <w:rsid w:val="001C494C"/>
    <w:rsid w:val="001C68FB"/>
    <w:rsid w:val="001D0236"/>
    <w:rsid w:val="001D69C2"/>
    <w:rsid w:val="001E12EA"/>
    <w:rsid w:val="001E690D"/>
    <w:rsid w:val="001E6E07"/>
    <w:rsid w:val="001E71DC"/>
    <w:rsid w:val="001E7306"/>
    <w:rsid w:val="001F20C9"/>
    <w:rsid w:val="001F2442"/>
    <w:rsid w:val="001F2A07"/>
    <w:rsid w:val="001F2BD0"/>
    <w:rsid w:val="001F37DE"/>
    <w:rsid w:val="001F554F"/>
    <w:rsid w:val="002021EC"/>
    <w:rsid w:val="002217FE"/>
    <w:rsid w:val="00221E82"/>
    <w:rsid w:val="002243E0"/>
    <w:rsid w:val="00226FF6"/>
    <w:rsid w:val="00232E4B"/>
    <w:rsid w:val="00235823"/>
    <w:rsid w:val="00235B26"/>
    <w:rsid w:val="00240EC3"/>
    <w:rsid w:val="00241393"/>
    <w:rsid w:val="00241484"/>
    <w:rsid w:val="0024218E"/>
    <w:rsid w:val="002428F6"/>
    <w:rsid w:val="002433BD"/>
    <w:rsid w:val="00250372"/>
    <w:rsid w:val="002556E9"/>
    <w:rsid w:val="002576D6"/>
    <w:rsid w:val="002623BC"/>
    <w:rsid w:val="00262CBA"/>
    <w:rsid w:val="0026604D"/>
    <w:rsid w:val="002676FC"/>
    <w:rsid w:val="002722D6"/>
    <w:rsid w:val="0027583D"/>
    <w:rsid w:val="0027624D"/>
    <w:rsid w:val="002778BA"/>
    <w:rsid w:val="00277BC9"/>
    <w:rsid w:val="00281834"/>
    <w:rsid w:val="00283307"/>
    <w:rsid w:val="002836B0"/>
    <w:rsid w:val="00284965"/>
    <w:rsid w:val="00286F73"/>
    <w:rsid w:val="00296936"/>
    <w:rsid w:val="002A0CF0"/>
    <w:rsid w:val="002A0E17"/>
    <w:rsid w:val="002A1DF8"/>
    <w:rsid w:val="002A2481"/>
    <w:rsid w:val="002A5667"/>
    <w:rsid w:val="002A6F96"/>
    <w:rsid w:val="002B15F8"/>
    <w:rsid w:val="002B4DB1"/>
    <w:rsid w:val="002B6B53"/>
    <w:rsid w:val="002C1620"/>
    <w:rsid w:val="002C1765"/>
    <w:rsid w:val="002D1095"/>
    <w:rsid w:val="002D5D3F"/>
    <w:rsid w:val="002E185A"/>
    <w:rsid w:val="002E3A30"/>
    <w:rsid w:val="002E3FE9"/>
    <w:rsid w:val="002E5CA5"/>
    <w:rsid w:val="002E60AA"/>
    <w:rsid w:val="002E643C"/>
    <w:rsid w:val="002F1EFF"/>
    <w:rsid w:val="002F35B4"/>
    <w:rsid w:val="002F4C44"/>
    <w:rsid w:val="002F7C6E"/>
    <w:rsid w:val="0030074F"/>
    <w:rsid w:val="00300B4E"/>
    <w:rsid w:val="003034CE"/>
    <w:rsid w:val="003034E8"/>
    <w:rsid w:val="00303DAD"/>
    <w:rsid w:val="003059A4"/>
    <w:rsid w:val="003074BA"/>
    <w:rsid w:val="0031307A"/>
    <w:rsid w:val="0031342D"/>
    <w:rsid w:val="00315744"/>
    <w:rsid w:val="003201B8"/>
    <w:rsid w:val="00325466"/>
    <w:rsid w:val="00332D2C"/>
    <w:rsid w:val="00333570"/>
    <w:rsid w:val="003342CC"/>
    <w:rsid w:val="00335FCA"/>
    <w:rsid w:val="00343ADF"/>
    <w:rsid w:val="00343FA6"/>
    <w:rsid w:val="003444DB"/>
    <w:rsid w:val="00345152"/>
    <w:rsid w:val="00346D7C"/>
    <w:rsid w:val="00353658"/>
    <w:rsid w:val="0035537D"/>
    <w:rsid w:val="00357414"/>
    <w:rsid w:val="0035777E"/>
    <w:rsid w:val="003578B8"/>
    <w:rsid w:val="003622E4"/>
    <w:rsid w:val="00363E69"/>
    <w:rsid w:val="003658BD"/>
    <w:rsid w:val="003671C3"/>
    <w:rsid w:val="003678E3"/>
    <w:rsid w:val="00370A0E"/>
    <w:rsid w:val="00372C20"/>
    <w:rsid w:val="00373AF6"/>
    <w:rsid w:val="0037445A"/>
    <w:rsid w:val="003744EB"/>
    <w:rsid w:val="0037474C"/>
    <w:rsid w:val="00374DD1"/>
    <w:rsid w:val="003811BD"/>
    <w:rsid w:val="0038190E"/>
    <w:rsid w:val="00385C02"/>
    <w:rsid w:val="00387365"/>
    <w:rsid w:val="0039084A"/>
    <w:rsid w:val="00392041"/>
    <w:rsid w:val="0039378E"/>
    <w:rsid w:val="00393D84"/>
    <w:rsid w:val="003A0781"/>
    <w:rsid w:val="003A42FB"/>
    <w:rsid w:val="003A50F2"/>
    <w:rsid w:val="003B0749"/>
    <w:rsid w:val="003B0A9D"/>
    <w:rsid w:val="003B1C0E"/>
    <w:rsid w:val="003B25A9"/>
    <w:rsid w:val="003C00B4"/>
    <w:rsid w:val="003C0755"/>
    <w:rsid w:val="003D1716"/>
    <w:rsid w:val="003D4CFB"/>
    <w:rsid w:val="003D4F27"/>
    <w:rsid w:val="003D6680"/>
    <w:rsid w:val="003E0373"/>
    <w:rsid w:val="003E270E"/>
    <w:rsid w:val="003F09D5"/>
    <w:rsid w:val="003F0A2D"/>
    <w:rsid w:val="00400D4C"/>
    <w:rsid w:val="0040189C"/>
    <w:rsid w:val="004033CA"/>
    <w:rsid w:val="00412FC8"/>
    <w:rsid w:val="00413F8D"/>
    <w:rsid w:val="004147C5"/>
    <w:rsid w:val="004159F5"/>
    <w:rsid w:val="00416FFD"/>
    <w:rsid w:val="00422B67"/>
    <w:rsid w:val="00422D5D"/>
    <w:rsid w:val="004231AE"/>
    <w:rsid w:val="00423B18"/>
    <w:rsid w:val="0042785A"/>
    <w:rsid w:val="0043107F"/>
    <w:rsid w:val="004323D0"/>
    <w:rsid w:val="00434177"/>
    <w:rsid w:val="004442C9"/>
    <w:rsid w:val="00446ADF"/>
    <w:rsid w:val="00447E53"/>
    <w:rsid w:val="00456B39"/>
    <w:rsid w:val="0046151C"/>
    <w:rsid w:val="00461833"/>
    <w:rsid w:val="00462DB4"/>
    <w:rsid w:val="00464361"/>
    <w:rsid w:val="0047116F"/>
    <w:rsid w:val="004718DD"/>
    <w:rsid w:val="0047289F"/>
    <w:rsid w:val="00472968"/>
    <w:rsid w:val="004A3637"/>
    <w:rsid w:val="004A3829"/>
    <w:rsid w:val="004A4FAF"/>
    <w:rsid w:val="004B094F"/>
    <w:rsid w:val="004B1FB0"/>
    <w:rsid w:val="004C3A92"/>
    <w:rsid w:val="004C73EA"/>
    <w:rsid w:val="004D11CA"/>
    <w:rsid w:val="004D17D0"/>
    <w:rsid w:val="004D42C3"/>
    <w:rsid w:val="004E0A76"/>
    <w:rsid w:val="004F05F3"/>
    <w:rsid w:val="004F36F3"/>
    <w:rsid w:val="004F547E"/>
    <w:rsid w:val="00502F66"/>
    <w:rsid w:val="0052030E"/>
    <w:rsid w:val="00535AED"/>
    <w:rsid w:val="005414F0"/>
    <w:rsid w:val="0054338A"/>
    <w:rsid w:val="00547628"/>
    <w:rsid w:val="005506DD"/>
    <w:rsid w:val="005523B3"/>
    <w:rsid w:val="00562B50"/>
    <w:rsid w:val="00567317"/>
    <w:rsid w:val="005701CB"/>
    <w:rsid w:val="005737B4"/>
    <w:rsid w:val="00574CDD"/>
    <w:rsid w:val="0058242C"/>
    <w:rsid w:val="00585F9F"/>
    <w:rsid w:val="00586C8D"/>
    <w:rsid w:val="00592A06"/>
    <w:rsid w:val="00593E77"/>
    <w:rsid w:val="00593F52"/>
    <w:rsid w:val="005942A0"/>
    <w:rsid w:val="0059590C"/>
    <w:rsid w:val="005978E6"/>
    <w:rsid w:val="005A50BB"/>
    <w:rsid w:val="005A5554"/>
    <w:rsid w:val="005A6ADE"/>
    <w:rsid w:val="005B2161"/>
    <w:rsid w:val="005B3C89"/>
    <w:rsid w:val="005B4168"/>
    <w:rsid w:val="005B4B7C"/>
    <w:rsid w:val="005C1B13"/>
    <w:rsid w:val="005C27BB"/>
    <w:rsid w:val="005C4BBA"/>
    <w:rsid w:val="005C6766"/>
    <w:rsid w:val="005D000E"/>
    <w:rsid w:val="005D0621"/>
    <w:rsid w:val="005D0732"/>
    <w:rsid w:val="005D0B0D"/>
    <w:rsid w:val="005D3455"/>
    <w:rsid w:val="005D6292"/>
    <w:rsid w:val="005E11C8"/>
    <w:rsid w:val="005E284E"/>
    <w:rsid w:val="005E6775"/>
    <w:rsid w:val="005E6835"/>
    <w:rsid w:val="005F06B0"/>
    <w:rsid w:val="005F7C64"/>
    <w:rsid w:val="005F7E13"/>
    <w:rsid w:val="00601472"/>
    <w:rsid w:val="0060195F"/>
    <w:rsid w:val="00604D2F"/>
    <w:rsid w:val="006111DB"/>
    <w:rsid w:val="00614019"/>
    <w:rsid w:val="00614425"/>
    <w:rsid w:val="00614D93"/>
    <w:rsid w:val="0061654B"/>
    <w:rsid w:val="00621BF3"/>
    <w:rsid w:val="0062311A"/>
    <w:rsid w:val="006244DA"/>
    <w:rsid w:val="0062464F"/>
    <w:rsid w:val="00627514"/>
    <w:rsid w:val="0063623F"/>
    <w:rsid w:val="00641BC4"/>
    <w:rsid w:val="00645938"/>
    <w:rsid w:val="00645D37"/>
    <w:rsid w:val="00647504"/>
    <w:rsid w:val="006506DD"/>
    <w:rsid w:val="00656DD9"/>
    <w:rsid w:val="00657DD8"/>
    <w:rsid w:val="00657E43"/>
    <w:rsid w:val="00662361"/>
    <w:rsid w:val="006678C9"/>
    <w:rsid w:val="00667A07"/>
    <w:rsid w:val="0067086F"/>
    <w:rsid w:val="006718FF"/>
    <w:rsid w:val="00674E8A"/>
    <w:rsid w:val="00676772"/>
    <w:rsid w:val="00681151"/>
    <w:rsid w:val="00681937"/>
    <w:rsid w:val="0069113E"/>
    <w:rsid w:val="006914C2"/>
    <w:rsid w:val="0069554D"/>
    <w:rsid w:val="006B31F0"/>
    <w:rsid w:val="006B3AF0"/>
    <w:rsid w:val="006C05A3"/>
    <w:rsid w:val="006C541A"/>
    <w:rsid w:val="006D226C"/>
    <w:rsid w:val="006D4E51"/>
    <w:rsid w:val="006D647F"/>
    <w:rsid w:val="006D68A0"/>
    <w:rsid w:val="006E32DB"/>
    <w:rsid w:val="006E3EAB"/>
    <w:rsid w:val="006E5A39"/>
    <w:rsid w:val="006E7113"/>
    <w:rsid w:val="006F24BC"/>
    <w:rsid w:val="006F5FE8"/>
    <w:rsid w:val="006F693F"/>
    <w:rsid w:val="00702217"/>
    <w:rsid w:val="00704770"/>
    <w:rsid w:val="00705B9D"/>
    <w:rsid w:val="00710382"/>
    <w:rsid w:val="00710569"/>
    <w:rsid w:val="007227DF"/>
    <w:rsid w:val="0072463B"/>
    <w:rsid w:val="007275CC"/>
    <w:rsid w:val="007371B6"/>
    <w:rsid w:val="00740E7E"/>
    <w:rsid w:val="007411C6"/>
    <w:rsid w:val="007428B0"/>
    <w:rsid w:val="00751044"/>
    <w:rsid w:val="00753BE3"/>
    <w:rsid w:val="0076662F"/>
    <w:rsid w:val="00766FE7"/>
    <w:rsid w:val="007726FD"/>
    <w:rsid w:val="0077289C"/>
    <w:rsid w:val="0078231A"/>
    <w:rsid w:val="007823E9"/>
    <w:rsid w:val="00782465"/>
    <w:rsid w:val="00784173"/>
    <w:rsid w:val="00784307"/>
    <w:rsid w:val="00784708"/>
    <w:rsid w:val="00787B9A"/>
    <w:rsid w:val="0079077F"/>
    <w:rsid w:val="00790C8C"/>
    <w:rsid w:val="007933B7"/>
    <w:rsid w:val="0079367A"/>
    <w:rsid w:val="00795B7D"/>
    <w:rsid w:val="007A1F13"/>
    <w:rsid w:val="007A47BA"/>
    <w:rsid w:val="007A4F27"/>
    <w:rsid w:val="007A5159"/>
    <w:rsid w:val="007A5AB9"/>
    <w:rsid w:val="007A5C95"/>
    <w:rsid w:val="007A7D20"/>
    <w:rsid w:val="007B0143"/>
    <w:rsid w:val="007B2A23"/>
    <w:rsid w:val="007B301C"/>
    <w:rsid w:val="007C0136"/>
    <w:rsid w:val="007C5287"/>
    <w:rsid w:val="007D074D"/>
    <w:rsid w:val="007D0F6B"/>
    <w:rsid w:val="007D2429"/>
    <w:rsid w:val="007D49E7"/>
    <w:rsid w:val="007D635F"/>
    <w:rsid w:val="007E02B7"/>
    <w:rsid w:val="007E2C40"/>
    <w:rsid w:val="007E5950"/>
    <w:rsid w:val="007F72C9"/>
    <w:rsid w:val="007F7852"/>
    <w:rsid w:val="008034EA"/>
    <w:rsid w:val="008045F0"/>
    <w:rsid w:val="00807847"/>
    <w:rsid w:val="00810B9E"/>
    <w:rsid w:val="0081264E"/>
    <w:rsid w:val="008155B1"/>
    <w:rsid w:val="00815843"/>
    <w:rsid w:val="008159A0"/>
    <w:rsid w:val="00816884"/>
    <w:rsid w:val="00816AA6"/>
    <w:rsid w:val="008325E3"/>
    <w:rsid w:val="00834382"/>
    <w:rsid w:val="008353F9"/>
    <w:rsid w:val="008377F4"/>
    <w:rsid w:val="008379C8"/>
    <w:rsid w:val="00840331"/>
    <w:rsid w:val="008418E3"/>
    <w:rsid w:val="00842907"/>
    <w:rsid w:val="00842A7E"/>
    <w:rsid w:val="00843421"/>
    <w:rsid w:val="00846E23"/>
    <w:rsid w:val="00851AE0"/>
    <w:rsid w:val="0085224A"/>
    <w:rsid w:val="0085246A"/>
    <w:rsid w:val="0085315E"/>
    <w:rsid w:val="008542A8"/>
    <w:rsid w:val="00855383"/>
    <w:rsid w:val="008578A2"/>
    <w:rsid w:val="00863604"/>
    <w:rsid w:val="00867599"/>
    <w:rsid w:val="00871070"/>
    <w:rsid w:val="00872247"/>
    <w:rsid w:val="0087693E"/>
    <w:rsid w:val="00876F9E"/>
    <w:rsid w:val="008800C1"/>
    <w:rsid w:val="00882079"/>
    <w:rsid w:val="008839B7"/>
    <w:rsid w:val="0088559F"/>
    <w:rsid w:val="008908D4"/>
    <w:rsid w:val="0089169F"/>
    <w:rsid w:val="00895157"/>
    <w:rsid w:val="008A5B62"/>
    <w:rsid w:val="008A7CA8"/>
    <w:rsid w:val="008B0325"/>
    <w:rsid w:val="008B06D6"/>
    <w:rsid w:val="008B3467"/>
    <w:rsid w:val="008B4E07"/>
    <w:rsid w:val="008B6F64"/>
    <w:rsid w:val="008C0613"/>
    <w:rsid w:val="008C1016"/>
    <w:rsid w:val="008C2021"/>
    <w:rsid w:val="008C4873"/>
    <w:rsid w:val="008D43CE"/>
    <w:rsid w:val="008E0658"/>
    <w:rsid w:val="008E16F8"/>
    <w:rsid w:val="008E284A"/>
    <w:rsid w:val="008E432F"/>
    <w:rsid w:val="008E4A0B"/>
    <w:rsid w:val="008E5B34"/>
    <w:rsid w:val="008E6EBA"/>
    <w:rsid w:val="008E7732"/>
    <w:rsid w:val="008F4FB0"/>
    <w:rsid w:val="0090408D"/>
    <w:rsid w:val="009059B7"/>
    <w:rsid w:val="00906ECD"/>
    <w:rsid w:val="009178E0"/>
    <w:rsid w:val="00921147"/>
    <w:rsid w:val="009242D1"/>
    <w:rsid w:val="009248B2"/>
    <w:rsid w:val="009265CB"/>
    <w:rsid w:val="00926C55"/>
    <w:rsid w:val="009324A3"/>
    <w:rsid w:val="00934667"/>
    <w:rsid w:val="0093742C"/>
    <w:rsid w:val="00937F04"/>
    <w:rsid w:val="0094161F"/>
    <w:rsid w:val="00942708"/>
    <w:rsid w:val="0094412F"/>
    <w:rsid w:val="0094616D"/>
    <w:rsid w:val="00951108"/>
    <w:rsid w:val="009518D7"/>
    <w:rsid w:val="00955E61"/>
    <w:rsid w:val="00956B6D"/>
    <w:rsid w:val="00957FE8"/>
    <w:rsid w:val="00960A91"/>
    <w:rsid w:val="009647FA"/>
    <w:rsid w:val="00964B43"/>
    <w:rsid w:val="009672EF"/>
    <w:rsid w:val="00970086"/>
    <w:rsid w:val="00972342"/>
    <w:rsid w:val="00974251"/>
    <w:rsid w:val="0097615B"/>
    <w:rsid w:val="00980A92"/>
    <w:rsid w:val="00987B06"/>
    <w:rsid w:val="00992804"/>
    <w:rsid w:val="00992969"/>
    <w:rsid w:val="00993AEA"/>
    <w:rsid w:val="009A1800"/>
    <w:rsid w:val="009A34A9"/>
    <w:rsid w:val="009A7B11"/>
    <w:rsid w:val="009B5D08"/>
    <w:rsid w:val="009D2792"/>
    <w:rsid w:val="009E2698"/>
    <w:rsid w:val="009E5904"/>
    <w:rsid w:val="009F26BC"/>
    <w:rsid w:val="009F3247"/>
    <w:rsid w:val="009F3374"/>
    <w:rsid w:val="00A0073D"/>
    <w:rsid w:val="00A0386C"/>
    <w:rsid w:val="00A0525B"/>
    <w:rsid w:val="00A05490"/>
    <w:rsid w:val="00A079F4"/>
    <w:rsid w:val="00A10589"/>
    <w:rsid w:val="00A11357"/>
    <w:rsid w:val="00A15BB8"/>
    <w:rsid w:val="00A166F3"/>
    <w:rsid w:val="00A21ACC"/>
    <w:rsid w:val="00A25820"/>
    <w:rsid w:val="00A26F14"/>
    <w:rsid w:val="00A346AB"/>
    <w:rsid w:val="00A35E79"/>
    <w:rsid w:val="00A37578"/>
    <w:rsid w:val="00A40D33"/>
    <w:rsid w:val="00A40F33"/>
    <w:rsid w:val="00A45349"/>
    <w:rsid w:val="00A46A7F"/>
    <w:rsid w:val="00A50FF4"/>
    <w:rsid w:val="00A53840"/>
    <w:rsid w:val="00A57127"/>
    <w:rsid w:val="00A62E6D"/>
    <w:rsid w:val="00A64D0E"/>
    <w:rsid w:val="00A673B4"/>
    <w:rsid w:val="00A74F1F"/>
    <w:rsid w:val="00A77560"/>
    <w:rsid w:val="00A807A2"/>
    <w:rsid w:val="00A85EC9"/>
    <w:rsid w:val="00A865E0"/>
    <w:rsid w:val="00A867C8"/>
    <w:rsid w:val="00A87DF7"/>
    <w:rsid w:val="00A9090E"/>
    <w:rsid w:val="00A912C7"/>
    <w:rsid w:val="00A9341A"/>
    <w:rsid w:val="00A94AE8"/>
    <w:rsid w:val="00AA2080"/>
    <w:rsid w:val="00AA2E12"/>
    <w:rsid w:val="00AA3975"/>
    <w:rsid w:val="00AA3BCC"/>
    <w:rsid w:val="00AB04D6"/>
    <w:rsid w:val="00AB2707"/>
    <w:rsid w:val="00AB6DB0"/>
    <w:rsid w:val="00AB7C70"/>
    <w:rsid w:val="00AC301A"/>
    <w:rsid w:val="00AC31A8"/>
    <w:rsid w:val="00AC51DB"/>
    <w:rsid w:val="00AC60C9"/>
    <w:rsid w:val="00AC7D21"/>
    <w:rsid w:val="00AD0D09"/>
    <w:rsid w:val="00AD1666"/>
    <w:rsid w:val="00AD252D"/>
    <w:rsid w:val="00AD3A09"/>
    <w:rsid w:val="00AE1BA8"/>
    <w:rsid w:val="00AE29EC"/>
    <w:rsid w:val="00AE4D0E"/>
    <w:rsid w:val="00AE51D0"/>
    <w:rsid w:val="00AE5825"/>
    <w:rsid w:val="00AE692F"/>
    <w:rsid w:val="00AF0A22"/>
    <w:rsid w:val="00AF114D"/>
    <w:rsid w:val="00AF6385"/>
    <w:rsid w:val="00AF6517"/>
    <w:rsid w:val="00B00625"/>
    <w:rsid w:val="00B02C52"/>
    <w:rsid w:val="00B04491"/>
    <w:rsid w:val="00B04E57"/>
    <w:rsid w:val="00B10199"/>
    <w:rsid w:val="00B12660"/>
    <w:rsid w:val="00B13ED0"/>
    <w:rsid w:val="00B165A3"/>
    <w:rsid w:val="00B22F0C"/>
    <w:rsid w:val="00B23D94"/>
    <w:rsid w:val="00B247D3"/>
    <w:rsid w:val="00B31D61"/>
    <w:rsid w:val="00B328CC"/>
    <w:rsid w:val="00B34EF6"/>
    <w:rsid w:val="00B4218E"/>
    <w:rsid w:val="00B436C8"/>
    <w:rsid w:val="00B507AB"/>
    <w:rsid w:val="00B518F0"/>
    <w:rsid w:val="00B52009"/>
    <w:rsid w:val="00B625CD"/>
    <w:rsid w:val="00B71725"/>
    <w:rsid w:val="00B72B12"/>
    <w:rsid w:val="00B72BD3"/>
    <w:rsid w:val="00B72FC5"/>
    <w:rsid w:val="00B7447A"/>
    <w:rsid w:val="00B76F6F"/>
    <w:rsid w:val="00B80725"/>
    <w:rsid w:val="00B8615A"/>
    <w:rsid w:val="00B875A6"/>
    <w:rsid w:val="00B907B9"/>
    <w:rsid w:val="00B91A3E"/>
    <w:rsid w:val="00B94542"/>
    <w:rsid w:val="00B951F1"/>
    <w:rsid w:val="00B9661D"/>
    <w:rsid w:val="00BA1E96"/>
    <w:rsid w:val="00BB3177"/>
    <w:rsid w:val="00BB675F"/>
    <w:rsid w:val="00BC5590"/>
    <w:rsid w:val="00BC61E1"/>
    <w:rsid w:val="00BC66E7"/>
    <w:rsid w:val="00BD1B93"/>
    <w:rsid w:val="00BD78CA"/>
    <w:rsid w:val="00BE2331"/>
    <w:rsid w:val="00BF1F3E"/>
    <w:rsid w:val="00BF2485"/>
    <w:rsid w:val="00BF39AB"/>
    <w:rsid w:val="00BF57D1"/>
    <w:rsid w:val="00BF78F8"/>
    <w:rsid w:val="00C04175"/>
    <w:rsid w:val="00C048B8"/>
    <w:rsid w:val="00C141B7"/>
    <w:rsid w:val="00C20249"/>
    <w:rsid w:val="00C259F8"/>
    <w:rsid w:val="00C2631D"/>
    <w:rsid w:val="00C266A3"/>
    <w:rsid w:val="00C338D3"/>
    <w:rsid w:val="00C35EAE"/>
    <w:rsid w:val="00C36A32"/>
    <w:rsid w:val="00C42C31"/>
    <w:rsid w:val="00C46FA5"/>
    <w:rsid w:val="00C534A3"/>
    <w:rsid w:val="00C552BC"/>
    <w:rsid w:val="00C56C4F"/>
    <w:rsid w:val="00C57F70"/>
    <w:rsid w:val="00C6367C"/>
    <w:rsid w:val="00C63F3B"/>
    <w:rsid w:val="00C80AB8"/>
    <w:rsid w:val="00C82939"/>
    <w:rsid w:val="00C83321"/>
    <w:rsid w:val="00C83531"/>
    <w:rsid w:val="00C8512F"/>
    <w:rsid w:val="00C9079D"/>
    <w:rsid w:val="00C959CB"/>
    <w:rsid w:val="00C96047"/>
    <w:rsid w:val="00C9767E"/>
    <w:rsid w:val="00C979BB"/>
    <w:rsid w:val="00CA3648"/>
    <w:rsid w:val="00CB21C1"/>
    <w:rsid w:val="00CB44C7"/>
    <w:rsid w:val="00CB4CCA"/>
    <w:rsid w:val="00CB5704"/>
    <w:rsid w:val="00CC4E28"/>
    <w:rsid w:val="00CC6FEF"/>
    <w:rsid w:val="00CD6826"/>
    <w:rsid w:val="00CD74B5"/>
    <w:rsid w:val="00CE2526"/>
    <w:rsid w:val="00CE5AE3"/>
    <w:rsid w:val="00CF3599"/>
    <w:rsid w:val="00CF5804"/>
    <w:rsid w:val="00CF79BE"/>
    <w:rsid w:val="00D006C6"/>
    <w:rsid w:val="00D00D65"/>
    <w:rsid w:val="00D05700"/>
    <w:rsid w:val="00D06416"/>
    <w:rsid w:val="00D068BD"/>
    <w:rsid w:val="00D14890"/>
    <w:rsid w:val="00D15DA3"/>
    <w:rsid w:val="00D22D3A"/>
    <w:rsid w:val="00D235CD"/>
    <w:rsid w:val="00D303CD"/>
    <w:rsid w:val="00D34A08"/>
    <w:rsid w:val="00D3672D"/>
    <w:rsid w:val="00D37291"/>
    <w:rsid w:val="00D4614D"/>
    <w:rsid w:val="00D47BB7"/>
    <w:rsid w:val="00D5183E"/>
    <w:rsid w:val="00D5193C"/>
    <w:rsid w:val="00D567FA"/>
    <w:rsid w:val="00D57FDA"/>
    <w:rsid w:val="00D60D69"/>
    <w:rsid w:val="00D615C2"/>
    <w:rsid w:val="00D63FD1"/>
    <w:rsid w:val="00D64CDC"/>
    <w:rsid w:val="00D651AE"/>
    <w:rsid w:val="00D70CC7"/>
    <w:rsid w:val="00D71D30"/>
    <w:rsid w:val="00D72EF7"/>
    <w:rsid w:val="00D77AB5"/>
    <w:rsid w:val="00D94F23"/>
    <w:rsid w:val="00DA089C"/>
    <w:rsid w:val="00DA4231"/>
    <w:rsid w:val="00DA48F1"/>
    <w:rsid w:val="00DB508D"/>
    <w:rsid w:val="00DB570B"/>
    <w:rsid w:val="00DB69F4"/>
    <w:rsid w:val="00DC3CCA"/>
    <w:rsid w:val="00DC7D17"/>
    <w:rsid w:val="00DD0AA0"/>
    <w:rsid w:val="00DD2FEF"/>
    <w:rsid w:val="00DD6B44"/>
    <w:rsid w:val="00DE0E3C"/>
    <w:rsid w:val="00DE15B2"/>
    <w:rsid w:val="00DF5A3B"/>
    <w:rsid w:val="00DF7BBE"/>
    <w:rsid w:val="00E002AC"/>
    <w:rsid w:val="00E016A4"/>
    <w:rsid w:val="00E1452B"/>
    <w:rsid w:val="00E17EDD"/>
    <w:rsid w:val="00E25DE8"/>
    <w:rsid w:val="00E260C2"/>
    <w:rsid w:val="00E27556"/>
    <w:rsid w:val="00E27F58"/>
    <w:rsid w:val="00E30D45"/>
    <w:rsid w:val="00E317B8"/>
    <w:rsid w:val="00E32E4C"/>
    <w:rsid w:val="00E42542"/>
    <w:rsid w:val="00E427FE"/>
    <w:rsid w:val="00E45D98"/>
    <w:rsid w:val="00E50AEA"/>
    <w:rsid w:val="00E57269"/>
    <w:rsid w:val="00E611E1"/>
    <w:rsid w:val="00E64368"/>
    <w:rsid w:val="00E6494E"/>
    <w:rsid w:val="00E65251"/>
    <w:rsid w:val="00E669F0"/>
    <w:rsid w:val="00E7536F"/>
    <w:rsid w:val="00E80031"/>
    <w:rsid w:val="00E81F9D"/>
    <w:rsid w:val="00E91076"/>
    <w:rsid w:val="00E91875"/>
    <w:rsid w:val="00E94825"/>
    <w:rsid w:val="00E97CCC"/>
    <w:rsid w:val="00EA01DC"/>
    <w:rsid w:val="00EA27FD"/>
    <w:rsid w:val="00EB4C18"/>
    <w:rsid w:val="00EC4C34"/>
    <w:rsid w:val="00EC5238"/>
    <w:rsid w:val="00EC5719"/>
    <w:rsid w:val="00ED02BE"/>
    <w:rsid w:val="00ED0319"/>
    <w:rsid w:val="00ED6BA1"/>
    <w:rsid w:val="00ED7700"/>
    <w:rsid w:val="00EE072D"/>
    <w:rsid w:val="00EE0E70"/>
    <w:rsid w:val="00EE73D5"/>
    <w:rsid w:val="00EF202E"/>
    <w:rsid w:val="00EF66FD"/>
    <w:rsid w:val="00EF7687"/>
    <w:rsid w:val="00F0256E"/>
    <w:rsid w:val="00F03293"/>
    <w:rsid w:val="00F0583E"/>
    <w:rsid w:val="00F05A66"/>
    <w:rsid w:val="00F1071D"/>
    <w:rsid w:val="00F10DFE"/>
    <w:rsid w:val="00F17243"/>
    <w:rsid w:val="00F17F05"/>
    <w:rsid w:val="00F2125F"/>
    <w:rsid w:val="00F25E85"/>
    <w:rsid w:val="00F278E1"/>
    <w:rsid w:val="00F3440F"/>
    <w:rsid w:val="00F37F11"/>
    <w:rsid w:val="00F45E05"/>
    <w:rsid w:val="00F50AC1"/>
    <w:rsid w:val="00F557A0"/>
    <w:rsid w:val="00F567C9"/>
    <w:rsid w:val="00F56859"/>
    <w:rsid w:val="00F5767A"/>
    <w:rsid w:val="00F5783D"/>
    <w:rsid w:val="00F57E56"/>
    <w:rsid w:val="00F62F38"/>
    <w:rsid w:val="00F70D4B"/>
    <w:rsid w:val="00F7755B"/>
    <w:rsid w:val="00F826C8"/>
    <w:rsid w:val="00F83DE5"/>
    <w:rsid w:val="00F903A5"/>
    <w:rsid w:val="00F95950"/>
    <w:rsid w:val="00F966E6"/>
    <w:rsid w:val="00FA3AFE"/>
    <w:rsid w:val="00FA592F"/>
    <w:rsid w:val="00FB3BEF"/>
    <w:rsid w:val="00FC0142"/>
    <w:rsid w:val="00FC1252"/>
    <w:rsid w:val="00FC541B"/>
    <w:rsid w:val="00FD0E7D"/>
    <w:rsid w:val="00FD2875"/>
    <w:rsid w:val="00FD38D2"/>
    <w:rsid w:val="00FD5303"/>
    <w:rsid w:val="00FD7CDE"/>
    <w:rsid w:val="00FE001B"/>
    <w:rsid w:val="00FE12B8"/>
    <w:rsid w:val="00FE1FD0"/>
    <w:rsid w:val="00FE5C92"/>
    <w:rsid w:val="00FE5D12"/>
    <w:rsid w:val="00FE6B43"/>
    <w:rsid w:val="00FE701C"/>
    <w:rsid w:val="00FF06CB"/>
    <w:rsid w:val="00FF0B84"/>
    <w:rsid w:val="00FF304F"/>
    <w:rsid w:val="00FF4070"/>
    <w:rsid w:val="00FF6DB3"/>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7E21"/>
  <w15:chartTrackingRefBased/>
  <w15:docId w15:val="{B7DDB44B-D899-492C-8D5F-6815F19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F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F8"/>
    <w:pPr>
      <w:ind w:left="720"/>
      <w:contextualSpacing/>
    </w:pPr>
  </w:style>
  <w:style w:type="table" w:styleId="TableGrid">
    <w:name w:val="Table Grid"/>
    <w:basedOn w:val="TableNormal"/>
    <w:uiPriority w:val="39"/>
    <w:rsid w:val="00C259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1452B"/>
  </w:style>
  <w:style w:type="character" w:styleId="Hyperlink">
    <w:name w:val="Hyperlink"/>
    <w:basedOn w:val="DefaultParagraphFont"/>
    <w:uiPriority w:val="99"/>
    <w:unhideWhenUsed/>
    <w:rsid w:val="00BA1E96"/>
    <w:rPr>
      <w:color w:val="0563C1" w:themeColor="hyperlink"/>
      <w:u w:val="single"/>
    </w:rPr>
  </w:style>
  <w:style w:type="character" w:styleId="UnresolvedMention">
    <w:name w:val="Unresolved Mention"/>
    <w:basedOn w:val="DefaultParagraphFont"/>
    <w:uiPriority w:val="99"/>
    <w:semiHidden/>
    <w:unhideWhenUsed/>
    <w:rsid w:val="00BA1E96"/>
    <w:rPr>
      <w:color w:val="605E5C"/>
      <w:shd w:val="clear" w:color="auto" w:fill="E1DFDD"/>
    </w:rPr>
  </w:style>
  <w:style w:type="character" w:styleId="CommentReference">
    <w:name w:val="annotation reference"/>
    <w:basedOn w:val="DefaultParagraphFont"/>
    <w:uiPriority w:val="99"/>
    <w:semiHidden/>
    <w:unhideWhenUsed/>
    <w:rsid w:val="002F7C6E"/>
    <w:rPr>
      <w:sz w:val="16"/>
      <w:szCs w:val="16"/>
    </w:rPr>
  </w:style>
  <w:style w:type="paragraph" w:styleId="CommentText">
    <w:name w:val="annotation text"/>
    <w:basedOn w:val="Normal"/>
    <w:link w:val="CommentTextChar"/>
    <w:uiPriority w:val="99"/>
    <w:unhideWhenUsed/>
    <w:rsid w:val="002F7C6E"/>
    <w:pPr>
      <w:spacing w:line="240" w:lineRule="auto"/>
    </w:pPr>
    <w:rPr>
      <w:sz w:val="20"/>
      <w:szCs w:val="20"/>
    </w:rPr>
  </w:style>
  <w:style w:type="character" w:customStyle="1" w:styleId="CommentTextChar">
    <w:name w:val="Comment Text Char"/>
    <w:basedOn w:val="DefaultParagraphFont"/>
    <w:link w:val="CommentText"/>
    <w:uiPriority w:val="99"/>
    <w:rsid w:val="002F7C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7C6E"/>
    <w:rPr>
      <w:b/>
      <w:bCs/>
    </w:rPr>
  </w:style>
  <w:style w:type="character" w:customStyle="1" w:styleId="CommentSubjectChar">
    <w:name w:val="Comment Subject Char"/>
    <w:basedOn w:val="CommentTextChar"/>
    <w:link w:val="CommentSubject"/>
    <w:uiPriority w:val="99"/>
    <w:semiHidden/>
    <w:rsid w:val="002F7C6E"/>
    <w:rPr>
      <w:b/>
      <w:bCs/>
      <w:kern w:val="0"/>
      <w:sz w:val="20"/>
      <w:szCs w:val="20"/>
      <w14:ligatures w14:val="none"/>
    </w:rPr>
  </w:style>
  <w:style w:type="paragraph" w:styleId="Revision">
    <w:name w:val="Revision"/>
    <w:hidden/>
    <w:uiPriority w:val="99"/>
    <w:semiHidden/>
    <w:rsid w:val="002F7C6E"/>
    <w:pPr>
      <w:spacing w:after="0" w:line="240" w:lineRule="auto"/>
    </w:pPr>
    <w:rPr>
      <w:kern w:val="0"/>
      <w14:ligatures w14:val="none"/>
    </w:rPr>
  </w:style>
  <w:style w:type="character" w:styleId="Strong">
    <w:name w:val="Strong"/>
    <w:basedOn w:val="DefaultParagraphFont"/>
    <w:uiPriority w:val="22"/>
    <w:qFormat/>
    <w:rsid w:val="0037474C"/>
    <w:rPr>
      <w:b/>
      <w:bCs/>
    </w:rPr>
  </w:style>
  <w:style w:type="paragraph" w:styleId="NormalWeb">
    <w:name w:val="Normal (Web)"/>
    <w:basedOn w:val="Normal"/>
    <w:uiPriority w:val="99"/>
    <w:semiHidden/>
    <w:unhideWhenUsed/>
    <w:rsid w:val="00F83D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890">
      <w:bodyDiv w:val="1"/>
      <w:marLeft w:val="0"/>
      <w:marRight w:val="0"/>
      <w:marTop w:val="0"/>
      <w:marBottom w:val="0"/>
      <w:divBdr>
        <w:top w:val="none" w:sz="0" w:space="0" w:color="auto"/>
        <w:left w:val="none" w:sz="0" w:space="0" w:color="auto"/>
        <w:bottom w:val="none" w:sz="0" w:space="0" w:color="auto"/>
        <w:right w:val="none" w:sz="0" w:space="0" w:color="auto"/>
      </w:divBdr>
    </w:div>
    <w:div w:id="56829262">
      <w:bodyDiv w:val="1"/>
      <w:marLeft w:val="0"/>
      <w:marRight w:val="0"/>
      <w:marTop w:val="0"/>
      <w:marBottom w:val="0"/>
      <w:divBdr>
        <w:top w:val="none" w:sz="0" w:space="0" w:color="auto"/>
        <w:left w:val="none" w:sz="0" w:space="0" w:color="auto"/>
        <w:bottom w:val="none" w:sz="0" w:space="0" w:color="auto"/>
        <w:right w:val="none" w:sz="0" w:space="0" w:color="auto"/>
      </w:divBdr>
    </w:div>
    <w:div w:id="171142349">
      <w:bodyDiv w:val="1"/>
      <w:marLeft w:val="0"/>
      <w:marRight w:val="0"/>
      <w:marTop w:val="0"/>
      <w:marBottom w:val="0"/>
      <w:divBdr>
        <w:top w:val="none" w:sz="0" w:space="0" w:color="auto"/>
        <w:left w:val="none" w:sz="0" w:space="0" w:color="auto"/>
        <w:bottom w:val="none" w:sz="0" w:space="0" w:color="auto"/>
        <w:right w:val="none" w:sz="0" w:space="0" w:color="auto"/>
      </w:divBdr>
    </w:div>
    <w:div w:id="239028696">
      <w:bodyDiv w:val="1"/>
      <w:marLeft w:val="0"/>
      <w:marRight w:val="0"/>
      <w:marTop w:val="0"/>
      <w:marBottom w:val="0"/>
      <w:divBdr>
        <w:top w:val="none" w:sz="0" w:space="0" w:color="auto"/>
        <w:left w:val="none" w:sz="0" w:space="0" w:color="auto"/>
        <w:bottom w:val="none" w:sz="0" w:space="0" w:color="auto"/>
        <w:right w:val="none" w:sz="0" w:space="0" w:color="auto"/>
      </w:divBdr>
    </w:div>
    <w:div w:id="249392637">
      <w:bodyDiv w:val="1"/>
      <w:marLeft w:val="0"/>
      <w:marRight w:val="0"/>
      <w:marTop w:val="0"/>
      <w:marBottom w:val="0"/>
      <w:divBdr>
        <w:top w:val="none" w:sz="0" w:space="0" w:color="auto"/>
        <w:left w:val="none" w:sz="0" w:space="0" w:color="auto"/>
        <w:bottom w:val="none" w:sz="0" w:space="0" w:color="auto"/>
        <w:right w:val="none" w:sz="0" w:space="0" w:color="auto"/>
      </w:divBdr>
    </w:div>
    <w:div w:id="277879448">
      <w:bodyDiv w:val="1"/>
      <w:marLeft w:val="0"/>
      <w:marRight w:val="0"/>
      <w:marTop w:val="0"/>
      <w:marBottom w:val="0"/>
      <w:divBdr>
        <w:top w:val="none" w:sz="0" w:space="0" w:color="auto"/>
        <w:left w:val="none" w:sz="0" w:space="0" w:color="auto"/>
        <w:bottom w:val="none" w:sz="0" w:space="0" w:color="auto"/>
        <w:right w:val="none" w:sz="0" w:space="0" w:color="auto"/>
      </w:divBdr>
    </w:div>
    <w:div w:id="439106927">
      <w:bodyDiv w:val="1"/>
      <w:marLeft w:val="0"/>
      <w:marRight w:val="0"/>
      <w:marTop w:val="0"/>
      <w:marBottom w:val="0"/>
      <w:divBdr>
        <w:top w:val="none" w:sz="0" w:space="0" w:color="auto"/>
        <w:left w:val="none" w:sz="0" w:space="0" w:color="auto"/>
        <w:bottom w:val="none" w:sz="0" w:space="0" w:color="auto"/>
        <w:right w:val="none" w:sz="0" w:space="0" w:color="auto"/>
      </w:divBdr>
    </w:div>
    <w:div w:id="599606804">
      <w:bodyDiv w:val="1"/>
      <w:marLeft w:val="0"/>
      <w:marRight w:val="0"/>
      <w:marTop w:val="0"/>
      <w:marBottom w:val="0"/>
      <w:divBdr>
        <w:top w:val="none" w:sz="0" w:space="0" w:color="auto"/>
        <w:left w:val="none" w:sz="0" w:space="0" w:color="auto"/>
        <w:bottom w:val="none" w:sz="0" w:space="0" w:color="auto"/>
        <w:right w:val="none" w:sz="0" w:space="0" w:color="auto"/>
      </w:divBdr>
    </w:div>
    <w:div w:id="879053483">
      <w:bodyDiv w:val="1"/>
      <w:marLeft w:val="0"/>
      <w:marRight w:val="0"/>
      <w:marTop w:val="0"/>
      <w:marBottom w:val="0"/>
      <w:divBdr>
        <w:top w:val="none" w:sz="0" w:space="0" w:color="auto"/>
        <w:left w:val="none" w:sz="0" w:space="0" w:color="auto"/>
        <w:bottom w:val="none" w:sz="0" w:space="0" w:color="auto"/>
        <w:right w:val="none" w:sz="0" w:space="0" w:color="auto"/>
      </w:divBdr>
    </w:div>
    <w:div w:id="971640532">
      <w:bodyDiv w:val="1"/>
      <w:marLeft w:val="0"/>
      <w:marRight w:val="0"/>
      <w:marTop w:val="0"/>
      <w:marBottom w:val="0"/>
      <w:divBdr>
        <w:top w:val="none" w:sz="0" w:space="0" w:color="auto"/>
        <w:left w:val="none" w:sz="0" w:space="0" w:color="auto"/>
        <w:bottom w:val="none" w:sz="0" w:space="0" w:color="auto"/>
        <w:right w:val="none" w:sz="0" w:space="0" w:color="auto"/>
      </w:divBdr>
    </w:div>
    <w:div w:id="1036853297">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52255422">
      <w:bodyDiv w:val="1"/>
      <w:marLeft w:val="0"/>
      <w:marRight w:val="0"/>
      <w:marTop w:val="0"/>
      <w:marBottom w:val="0"/>
      <w:divBdr>
        <w:top w:val="none" w:sz="0" w:space="0" w:color="auto"/>
        <w:left w:val="none" w:sz="0" w:space="0" w:color="auto"/>
        <w:bottom w:val="none" w:sz="0" w:space="0" w:color="auto"/>
        <w:right w:val="none" w:sz="0" w:space="0" w:color="auto"/>
      </w:divBdr>
    </w:div>
    <w:div w:id="1175218945">
      <w:bodyDiv w:val="1"/>
      <w:marLeft w:val="0"/>
      <w:marRight w:val="0"/>
      <w:marTop w:val="0"/>
      <w:marBottom w:val="0"/>
      <w:divBdr>
        <w:top w:val="none" w:sz="0" w:space="0" w:color="auto"/>
        <w:left w:val="none" w:sz="0" w:space="0" w:color="auto"/>
        <w:bottom w:val="none" w:sz="0" w:space="0" w:color="auto"/>
        <w:right w:val="none" w:sz="0" w:space="0" w:color="auto"/>
      </w:divBdr>
    </w:div>
    <w:div w:id="1185822778">
      <w:bodyDiv w:val="1"/>
      <w:marLeft w:val="0"/>
      <w:marRight w:val="0"/>
      <w:marTop w:val="0"/>
      <w:marBottom w:val="0"/>
      <w:divBdr>
        <w:top w:val="none" w:sz="0" w:space="0" w:color="auto"/>
        <w:left w:val="none" w:sz="0" w:space="0" w:color="auto"/>
        <w:bottom w:val="none" w:sz="0" w:space="0" w:color="auto"/>
        <w:right w:val="none" w:sz="0" w:space="0" w:color="auto"/>
      </w:divBdr>
    </w:div>
    <w:div w:id="1234122648">
      <w:bodyDiv w:val="1"/>
      <w:marLeft w:val="0"/>
      <w:marRight w:val="0"/>
      <w:marTop w:val="0"/>
      <w:marBottom w:val="0"/>
      <w:divBdr>
        <w:top w:val="none" w:sz="0" w:space="0" w:color="auto"/>
        <w:left w:val="none" w:sz="0" w:space="0" w:color="auto"/>
        <w:bottom w:val="none" w:sz="0" w:space="0" w:color="auto"/>
        <w:right w:val="none" w:sz="0" w:space="0" w:color="auto"/>
      </w:divBdr>
    </w:div>
    <w:div w:id="1383138811">
      <w:bodyDiv w:val="1"/>
      <w:marLeft w:val="0"/>
      <w:marRight w:val="0"/>
      <w:marTop w:val="0"/>
      <w:marBottom w:val="0"/>
      <w:divBdr>
        <w:top w:val="none" w:sz="0" w:space="0" w:color="auto"/>
        <w:left w:val="none" w:sz="0" w:space="0" w:color="auto"/>
        <w:bottom w:val="none" w:sz="0" w:space="0" w:color="auto"/>
        <w:right w:val="none" w:sz="0" w:space="0" w:color="auto"/>
      </w:divBdr>
    </w:div>
    <w:div w:id="1389258186">
      <w:bodyDiv w:val="1"/>
      <w:marLeft w:val="0"/>
      <w:marRight w:val="0"/>
      <w:marTop w:val="0"/>
      <w:marBottom w:val="0"/>
      <w:divBdr>
        <w:top w:val="none" w:sz="0" w:space="0" w:color="auto"/>
        <w:left w:val="none" w:sz="0" w:space="0" w:color="auto"/>
        <w:bottom w:val="none" w:sz="0" w:space="0" w:color="auto"/>
        <w:right w:val="none" w:sz="0" w:space="0" w:color="auto"/>
      </w:divBdr>
    </w:div>
    <w:div w:id="1400325062">
      <w:bodyDiv w:val="1"/>
      <w:marLeft w:val="0"/>
      <w:marRight w:val="0"/>
      <w:marTop w:val="0"/>
      <w:marBottom w:val="0"/>
      <w:divBdr>
        <w:top w:val="none" w:sz="0" w:space="0" w:color="auto"/>
        <w:left w:val="none" w:sz="0" w:space="0" w:color="auto"/>
        <w:bottom w:val="none" w:sz="0" w:space="0" w:color="auto"/>
        <w:right w:val="none" w:sz="0" w:space="0" w:color="auto"/>
      </w:divBdr>
    </w:div>
    <w:div w:id="1401949706">
      <w:bodyDiv w:val="1"/>
      <w:marLeft w:val="0"/>
      <w:marRight w:val="0"/>
      <w:marTop w:val="0"/>
      <w:marBottom w:val="0"/>
      <w:divBdr>
        <w:top w:val="none" w:sz="0" w:space="0" w:color="auto"/>
        <w:left w:val="none" w:sz="0" w:space="0" w:color="auto"/>
        <w:bottom w:val="none" w:sz="0" w:space="0" w:color="auto"/>
        <w:right w:val="none" w:sz="0" w:space="0" w:color="auto"/>
      </w:divBdr>
    </w:div>
    <w:div w:id="1502693438">
      <w:bodyDiv w:val="1"/>
      <w:marLeft w:val="0"/>
      <w:marRight w:val="0"/>
      <w:marTop w:val="0"/>
      <w:marBottom w:val="0"/>
      <w:divBdr>
        <w:top w:val="none" w:sz="0" w:space="0" w:color="auto"/>
        <w:left w:val="none" w:sz="0" w:space="0" w:color="auto"/>
        <w:bottom w:val="none" w:sz="0" w:space="0" w:color="auto"/>
        <w:right w:val="none" w:sz="0" w:space="0" w:color="auto"/>
      </w:divBdr>
    </w:div>
    <w:div w:id="1607345426">
      <w:bodyDiv w:val="1"/>
      <w:marLeft w:val="0"/>
      <w:marRight w:val="0"/>
      <w:marTop w:val="0"/>
      <w:marBottom w:val="0"/>
      <w:divBdr>
        <w:top w:val="none" w:sz="0" w:space="0" w:color="auto"/>
        <w:left w:val="none" w:sz="0" w:space="0" w:color="auto"/>
        <w:bottom w:val="none" w:sz="0" w:space="0" w:color="auto"/>
        <w:right w:val="none" w:sz="0" w:space="0" w:color="auto"/>
      </w:divBdr>
    </w:div>
    <w:div w:id="1673949482">
      <w:bodyDiv w:val="1"/>
      <w:marLeft w:val="0"/>
      <w:marRight w:val="0"/>
      <w:marTop w:val="0"/>
      <w:marBottom w:val="0"/>
      <w:divBdr>
        <w:top w:val="none" w:sz="0" w:space="0" w:color="auto"/>
        <w:left w:val="none" w:sz="0" w:space="0" w:color="auto"/>
        <w:bottom w:val="none" w:sz="0" w:space="0" w:color="auto"/>
        <w:right w:val="none" w:sz="0" w:space="0" w:color="auto"/>
      </w:divBdr>
    </w:div>
    <w:div w:id="1806657339">
      <w:bodyDiv w:val="1"/>
      <w:marLeft w:val="0"/>
      <w:marRight w:val="0"/>
      <w:marTop w:val="0"/>
      <w:marBottom w:val="0"/>
      <w:divBdr>
        <w:top w:val="none" w:sz="0" w:space="0" w:color="auto"/>
        <w:left w:val="none" w:sz="0" w:space="0" w:color="auto"/>
        <w:bottom w:val="none" w:sz="0" w:space="0" w:color="auto"/>
        <w:right w:val="none" w:sz="0" w:space="0" w:color="auto"/>
      </w:divBdr>
    </w:div>
    <w:div w:id="1820144627">
      <w:bodyDiv w:val="1"/>
      <w:marLeft w:val="0"/>
      <w:marRight w:val="0"/>
      <w:marTop w:val="0"/>
      <w:marBottom w:val="0"/>
      <w:divBdr>
        <w:top w:val="none" w:sz="0" w:space="0" w:color="auto"/>
        <w:left w:val="none" w:sz="0" w:space="0" w:color="auto"/>
        <w:bottom w:val="none" w:sz="0" w:space="0" w:color="auto"/>
        <w:right w:val="none" w:sz="0" w:space="0" w:color="auto"/>
      </w:divBdr>
    </w:div>
    <w:div w:id="1825581606">
      <w:bodyDiv w:val="1"/>
      <w:marLeft w:val="0"/>
      <w:marRight w:val="0"/>
      <w:marTop w:val="0"/>
      <w:marBottom w:val="0"/>
      <w:divBdr>
        <w:top w:val="none" w:sz="0" w:space="0" w:color="auto"/>
        <w:left w:val="none" w:sz="0" w:space="0" w:color="auto"/>
        <w:bottom w:val="none" w:sz="0" w:space="0" w:color="auto"/>
        <w:right w:val="none" w:sz="0" w:space="0" w:color="auto"/>
      </w:divBdr>
    </w:div>
    <w:div w:id="2042435417">
      <w:bodyDiv w:val="1"/>
      <w:marLeft w:val="0"/>
      <w:marRight w:val="0"/>
      <w:marTop w:val="0"/>
      <w:marBottom w:val="0"/>
      <w:divBdr>
        <w:top w:val="none" w:sz="0" w:space="0" w:color="auto"/>
        <w:left w:val="none" w:sz="0" w:space="0" w:color="auto"/>
        <w:bottom w:val="none" w:sz="0" w:space="0" w:color="auto"/>
        <w:right w:val="none" w:sz="0" w:space="0" w:color="auto"/>
      </w:divBdr>
    </w:div>
    <w:div w:id="21031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D2E-0A38-4C94-83A0-968FA9AD0A43}">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4722</Characters>
  <Application>Microsoft Office Word</Application>
  <DocSecurity>4</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Stirling</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Whittaker</dc:creator>
  <cp:keywords/>
  <dc:description/>
  <cp:lastModifiedBy>Emmi Kauppila (TAU)</cp:lastModifiedBy>
  <cp:revision>2</cp:revision>
  <dcterms:created xsi:type="dcterms:W3CDTF">2024-12-16T16:04:00Z</dcterms:created>
  <dcterms:modified xsi:type="dcterms:W3CDTF">2024-12-16T16:04:00Z</dcterms:modified>
</cp:coreProperties>
</file>